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4" w:rsidRPr="008B4020" w:rsidRDefault="00E654B4" w:rsidP="00E654B4">
      <w:pPr>
        <w:jc w:val="center"/>
        <w:rPr>
          <w:rFonts w:ascii="Times New Roman" w:hAnsi="Times New Roman" w:cs="Times New Roman"/>
        </w:rPr>
      </w:pPr>
      <w:bookmarkStart w:id="0" w:name="bookmark5"/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E654B4" w:rsidRPr="008B4020" w:rsidRDefault="00E654B4" w:rsidP="00E654B4">
      <w:pPr>
        <w:jc w:val="center"/>
        <w:rPr>
          <w:rStyle w:val="115pt"/>
          <w:rFonts w:eastAsia="Courier New"/>
        </w:rPr>
      </w:pPr>
      <w:r w:rsidRPr="008B4020">
        <w:rPr>
          <w:rStyle w:val="115pt"/>
          <w:rFonts w:eastAsia="Courier New"/>
        </w:rPr>
        <w:t>Федеральное государственное бюджетное научное учреждение</w:t>
      </w:r>
    </w:p>
    <w:p w:rsidR="00E654B4" w:rsidRDefault="00E654B4" w:rsidP="00E654B4">
      <w:pPr>
        <w:jc w:val="center"/>
        <w:rPr>
          <w:rStyle w:val="af1"/>
          <w:rFonts w:eastAsia="Courier New"/>
        </w:rPr>
      </w:pPr>
      <w:r>
        <w:rPr>
          <w:rStyle w:val="af1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f1"/>
          <w:rFonts w:eastAsia="Courier New"/>
        </w:rPr>
        <w:t>Лорха</w:t>
      </w:r>
      <w:proofErr w:type="spellEnd"/>
      <w:r>
        <w:rPr>
          <w:rStyle w:val="af1"/>
          <w:rFonts w:eastAsia="Courier New"/>
        </w:rPr>
        <w:t>»</w:t>
      </w:r>
    </w:p>
    <w:p w:rsidR="00E654B4" w:rsidRDefault="00E654B4" w:rsidP="00E654B4"/>
    <w:p w:rsidR="00E654B4" w:rsidRDefault="00E654B4" w:rsidP="00E654B4"/>
    <w:tbl>
      <w:tblPr>
        <w:tblStyle w:val="af2"/>
        <w:tblpPr w:leftFromText="180" w:rightFromText="180" w:vertAnchor="text" w:horzAnchor="page" w:tblpX="239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</w:tblGrid>
      <w:tr w:rsidR="00E654B4" w:rsidTr="0072726E">
        <w:trPr>
          <w:trHeight w:val="2266"/>
        </w:trPr>
        <w:tc>
          <w:tcPr>
            <w:tcW w:w="3510" w:type="dxa"/>
          </w:tcPr>
          <w:p w:rsidR="00E654B4" w:rsidRDefault="00E654B4" w:rsidP="0072726E">
            <w:pPr>
              <w:pStyle w:val="11"/>
              <w:keepNext/>
              <w:keepLines/>
              <w:shd w:val="clear" w:color="auto" w:fill="auto"/>
              <w:spacing w:after="0" w:line="300" w:lineRule="exact"/>
            </w:pPr>
          </w:p>
        </w:tc>
        <w:tc>
          <w:tcPr>
            <w:tcW w:w="4678" w:type="dxa"/>
          </w:tcPr>
          <w:p w:rsidR="00E654B4" w:rsidRPr="00E654B4" w:rsidRDefault="00E654B4" w:rsidP="0072726E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92560">
              <w:rPr>
                <w:sz w:val="32"/>
                <w:szCs w:val="32"/>
              </w:rPr>
              <w:t xml:space="preserve"> </w:t>
            </w:r>
            <w:r w:rsidRPr="00E654B4">
              <w:rPr>
                <w:sz w:val="28"/>
                <w:szCs w:val="28"/>
              </w:rPr>
              <w:t>Утверждаю</w:t>
            </w:r>
          </w:p>
          <w:p w:rsidR="00E654B4" w:rsidRDefault="00E654B4" w:rsidP="0072726E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E654B4" w:rsidRPr="00E654B4" w:rsidRDefault="00E654B4" w:rsidP="0072726E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E654B4">
              <w:rPr>
                <w:b w:val="0"/>
                <w:sz w:val="24"/>
                <w:szCs w:val="24"/>
              </w:rPr>
              <w:t xml:space="preserve">            </w:t>
            </w:r>
            <w:proofErr w:type="spellStart"/>
            <w:r w:rsidRPr="00E654B4">
              <w:rPr>
                <w:b w:val="0"/>
                <w:sz w:val="24"/>
                <w:szCs w:val="24"/>
              </w:rPr>
              <w:t>И.о</w:t>
            </w:r>
            <w:proofErr w:type="spellEnd"/>
            <w:r w:rsidRPr="00E654B4">
              <w:rPr>
                <w:b w:val="0"/>
                <w:sz w:val="24"/>
                <w:szCs w:val="24"/>
              </w:rPr>
              <w:t>. Директора ФГБНУ</w:t>
            </w:r>
          </w:p>
          <w:p w:rsidR="00E654B4" w:rsidRPr="00E654B4" w:rsidRDefault="00E654B4" w:rsidP="0072726E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E654B4">
              <w:rPr>
                <w:b w:val="0"/>
                <w:sz w:val="24"/>
                <w:szCs w:val="24"/>
              </w:rPr>
              <w:t xml:space="preserve"> «ФИЦ картофеля имени А.Г. </w:t>
            </w:r>
            <w:proofErr w:type="spellStart"/>
            <w:r w:rsidRPr="00E654B4">
              <w:rPr>
                <w:b w:val="0"/>
                <w:sz w:val="24"/>
                <w:szCs w:val="24"/>
              </w:rPr>
              <w:t>Лорха</w:t>
            </w:r>
            <w:proofErr w:type="spellEnd"/>
            <w:r w:rsidRPr="00E654B4">
              <w:rPr>
                <w:b w:val="0"/>
                <w:sz w:val="24"/>
                <w:szCs w:val="24"/>
              </w:rPr>
              <w:t>»</w:t>
            </w:r>
          </w:p>
          <w:p w:rsidR="00E654B4" w:rsidRPr="00E654B4" w:rsidRDefault="00E654B4" w:rsidP="0072726E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E654B4" w:rsidRPr="00E654B4" w:rsidRDefault="00E654B4" w:rsidP="0072726E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E654B4">
              <w:rPr>
                <w:b w:val="0"/>
                <w:sz w:val="24"/>
                <w:szCs w:val="24"/>
              </w:rPr>
              <w:t xml:space="preserve">_________________ С.В. </w:t>
            </w:r>
            <w:proofErr w:type="spellStart"/>
            <w:r w:rsidRPr="00E654B4">
              <w:rPr>
                <w:b w:val="0"/>
                <w:sz w:val="24"/>
                <w:szCs w:val="24"/>
              </w:rPr>
              <w:t>Жевора</w:t>
            </w:r>
            <w:proofErr w:type="spellEnd"/>
          </w:p>
          <w:p w:rsidR="00E654B4" w:rsidRPr="00E654B4" w:rsidRDefault="00E654B4" w:rsidP="0072726E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E654B4" w:rsidRPr="00370743" w:rsidRDefault="00E654B4" w:rsidP="0072726E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654B4">
              <w:rPr>
                <w:b w:val="0"/>
                <w:sz w:val="24"/>
                <w:szCs w:val="24"/>
              </w:rPr>
              <w:t>«__»_________________2021 г.</w:t>
            </w:r>
          </w:p>
        </w:tc>
      </w:tr>
    </w:tbl>
    <w:p w:rsidR="00E654B4" w:rsidRDefault="00E654B4">
      <w:pPr>
        <w:pStyle w:val="40"/>
        <w:shd w:val="clear" w:color="auto" w:fill="auto"/>
        <w:spacing w:before="0" w:after="274" w:line="260" w:lineRule="exact"/>
        <w:ind w:left="120"/>
        <w:rPr>
          <w:rStyle w:val="41"/>
          <w:b/>
          <w:bCs/>
        </w:rPr>
      </w:pPr>
    </w:p>
    <w:p w:rsidR="00E654B4" w:rsidRDefault="00E654B4">
      <w:pPr>
        <w:pStyle w:val="40"/>
        <w:shd w:val="clear" w:color="auto" w:fill="auto"/>
        <w:spacing w:before="0" w:after="274" w:line="260" w:lineRule="exact"/>
        <w:ind w:left="120"/>
        <w:rPr>
          <w:rStyle w:val="41"/>
          <w:b/>
          <w:bCs/>
        </w:rPr>
      </w:pPr>
    </w:p>
    <w:p w:rsidR="00E654B4" w:rsidRDefault="00E654B4">
      <w:pPr>
        <w:pStyle w:val="40"/>
        <w:shd w:val="clear" w:color="auto" w:fill="auto"/>
        <w:spacing w:before="0" w:after="274" w:line="260" w:lineRule="exact"/>
        <w:ind w:left="120"/>
        <w:rPr>
          <w:rStyle w:val="41"/>
          <w:b/>
          <w:bCs/>
        </w:rPr>
      </w:pPr>
    </w:p>
    <w:p w:rsidR="00E654B4" w:rsidRDefault="00E654B4">
      <w:pPr>
        <w:pStyle w:val="40"/>
        <w:shd w:val="clear" w:color="auto" w:fill="auto"/>
        <w:spacing w:before="0" w:after="274" w:line="260" w:lineRule="exact"/>
        <w:ind w:left="120"/>
        <w:rPr>
          <w:rStyle w:val="41"/>
          <w:b/>
          <w:bCs/>
        </w:rPr>
      </w:pPr>
    </w:p>
    <w:p w:rsidR="00E654B4" w:rsidRDefault="00E654B4">
      <w:pPr>
        <w:pStyle w:val="40"/>
        <w:shd w:val="clear" w:color="auto" w:fill="auto"/>
        <w:spacing w:before="0" w:after="274" w:line="260" w:lineRule="exact"/>
        <w:ind w:left="120"/>
        <w:rPr>
          <w:rStyle w:val="41"/>
          <w:b/>
          <w:bCs/>
        </w:rPr>
      </w:pPr>
    </w:p>
    <w:p w:rsidR="00E654B4" w:rsidRDefault="00E654B4">
      <w:pPr>
        <w:pStyle w:val="40"/>
        <w:shd w:val="clear" w:color="auto" w:fill="auto"/>
        <w:spacing w:before="0" w:after="274" w:line="260" w:lineRule="exact"/>
        <w:ind w:left="120"/>
        <w:rPr>
          <w:rStyle w:val="41"/>
          <w:b/>
          <w:bCs/>
        </w:rPr>
      </w:pPr>
    </w:p>
    <w:p w:rsidR="00E654B4" w:rsidRDefault="00E654B4">
      <w:pPr>
        <w:pStyle w:val="40"/>
        <w:shd w:val="clear" w:color="auto" w:fill="auto"/>
        <w:spacing w:before="0" w:after="274" w:line="260" w:lineRule="exact"/>
        <w:ind w:left="120"/>
        <w:rPr>
          <w:rStyle w:val="41"/>
          <w:b/>
          <w:bCs/>
        </w:rPr>
      </w:pPr>
    </w:p>
    <w:p w:rsidR="00E654B4" w:rsidRDefault="00E654B4">
      <w:pPr>
        <w:pStyle w:val="40"/>
        <w:shd w:val="clear" w:color="auto" w:fill="auto"/>
        <w:spacing w:before="0" w:after="274" w:line="260" w:lineRule="exact"/>
        <w:ind w:left="120"/>
        <w:rPr>
          <w:rStyle w:val="41"/>
          <w:b/>
          <w:bCs/>
        </w:rPr>
      </w:pPr>
    </w:p>
    <w:p w:rsidR="00E654B4" w:rsidRDefault="00E654B4">
      <w:pPr>
        <w:pStyle w:val="40"/>
        <w:shd w:val="clear" w:color="auto" w:fill="auto"/>
        <w:spacing w:before="0" w:after="274" w:line="260" w:lineRule="exact"/>
        <w:ind w:left="120"/>
        <w:rPr>
          <w:rStyle w:val="41"/>
          <w:b/>
          <w:bCs/>
        </w:rPr>
      </w:pPr>
    </w:p>
    <w:p w:rsidR="008C4338" w:rsidRDefault="00F01182">
      <w:pPr>
        <w:pStyle w:val="40"/>
        <w:shd w:val="clear" w:color="auto" w:fill="auto"/>
        <w:spacing w:before="0" w:after="274" w:line="260" w:lineRule="exact"/>
        <w:ind w:left="120"/>
      </w:pPr>
      <w:r>
        <w:rPr>
          <w:rStyle w:val="41"/>
          <w:b/>
          <w:bCs/>
        </w:rPr>
        <w:t>РАБОЧАЯ ПРОГРАММА УЧЕБНОЙ ДИСЦИПЛИНЫ</w:t>
      </w:r>
      <w:bookmarkEnd w:id="0"/>
    </w:p>
    <w:p w:rsidR="008C4338" w:rsidRDefault="00F01182">
      <w:pPr>
        <w:pStyle w:val="50"/>
        <w:shd w:val="clear" w:color="auto" w:fill="auto"/>
        <w:spacing w:before="0" w:after="22" w:line="300" w:lineRule="exact"/>
        <w:ind w:left="120"/>
      </w:pPr>
      <w:r>
        <w:rPr>
          <w:rStyle w:val="51"/>
          <w:b/>
          <w:bCs/>
          <w:i/>
          <w:iCs/>
        </w:rPr>
        <w:t xml:space="preserve">Тренинг </w:t>
      </w:r>
      <w:proofErr w:type="gramStart"/>
      <w:r>
        <w:rPr>
          <w:rStyle w:val="51"/>
          <w:b/>
          <w:bCs/>
          <w:i/>
          <w:iCs/>
        </w:rPr>
        <w:t>профессионально-ориентированных</w:t>
      </w:r>
      <w:proofErr w:type="gramEnd"/>
      <w:r>
        <w:rPr>
          <w:rStyle w:val="51"/>
          <w:b/>
          <w:bCs/>
          <w:i/>
          <w:iCs/>
        </w:rPr>
        <w:t xml:space="preserve"> риторики,</w:t>
      </w:r>
    </w:p>
    <w:p w:rsidR="008C4338" w:rsidRDefault="00F01182">
      <w:pPr>
        <w:pStyle w:val="50"/>
        <w:shd w:val="clear" w:color="auto" w:fill="auto"/>
        <w:spacing w:before="0" w:after="312" w:line="300" w:lineRule="exact"/>
        <w:ind w:left="120"/>
      </w:pPr>
      <w:r>
        <w:rPr>
          <w:rStyle w:val="51"/>
          <w:b/>
          <w:bCs/>
          <w:i/>
          <w:iCs/>
        </w:rPr>
        <w:t>дискуссии и общения</w:t>
      </w:r>
    </w:p>
    <w:p w:rsidR="008C4338" w:rsidRDefault="00F01182">
      <w:pPr>
        <w:pStyle w:val="30"/>
        <w:keepNext/>
        <w:keepLines/>
        <w:shd w:val="clear" w:color="auto" w:fill="auto"/>
        <w:spacing w:before="0" w:after="11" w:line="298" w:lineRule="exact"/>
        <w:ind w:left="120"/>
      </w:pPr>
      <w:bookmarkStart w:id="1" w:name="bookmark6"/>
      <w:r>
        <w:rPr>
          <w:rStyle w:val="31"/>
          <w:b/>
          <w:bCs/>
        </w:rPr>
        <w:t xml:space="preserve">для подготовки аспирантов по программе ФГОС </w:t>
      </w:r>
      <w:proofErr w:type="gramStart"/>
      <w:r>
        <w:rPr>
          <w:rStyle w:val="3b"/>
          <w:b/>
          <w:bCs/>
        </w:rPr>
        <w:t>ВО</w:t>
      </w:r>
      <w:bookmarkEnd w:id="1"/>
      <w:proofErr w:type="gramEnd"/>
    </w:p>
    <w:p w:rsidR="008C4338" w:rsidRDefault="00F01182">
      <w:pPr>
        <w:pStyle w:val="6"/>
        <w:shd w:val="clear" w:color="auto" w:fill="auto"/>
        <w:tabs>
          <w:tab w:val="left" w:pos="2858"/>
        </w:tabs>
        <w:spacing w:after="0" w:line="509" w:lineRule="exact"/>
        <w:ind w:left="20" w:firstLine="0"/>
        <w:jc w:val="both"/>
      </w:pPr>
      <w:r>
        <w:rPr>
          <w:rStyle w:val="1"/>
        </w:rPr>
        <w:t>Направление:</w:t>
      </w:r>
      <w:r>
        <w:rPr>
          <w:rStyle w:val="1"/>
        </w:rPr>
        <w:tab/>
        <w:t>35.06.01 Сельское хозяйство</w:t>
      </w:r>
    </w:p>
    <w:p w:rsidR="008C4338" w:rsidRDefault="00F01182">
      <w:pPr>
        <w:pStyle w:val="6"/>
        <w:shd w:val="clear" w:color="auto" w:fill="auto"/>
        <w:tabs>
          <w:tab w:val="left" w:pos="2858"/>
        </w:tabs>
        <w:spacing w:after="0" w:line="509" w:lineRule="exact"/>
        <w:ind w:left="20" w:right="240" w:firstLine="0"/>
        <w:jc w:val="left"/>
      </w:pPr>
      <w:r>
        <w:rPr>
          <w:rStyle w:val="1"/>
        </w:rPr>
        <w:t>Направленность (профиль): Селекция и семеноводство сельскохозяйственных растений Курс</w:t>
      </w:r>
      <w:r>
        <w:rPr>
          <w:rStyle w:val="1"/>
        </w:rPr>
        <w:tab/>
        <w:t>1, семестр 1</w:t>
      </w:r>
    </w:p>
    <w:p w:rsidR="008C4338" w:rsidRDefault="00F01182">
      <w:pPr>
        <w:pStyle w:val="6"/>
        <w:shd w:val="clear" w:color="auto" w:fill="auto"/>
        <w:tabs>
          <w:tab w:val="left" w:pos="2858"/>
        </w:tabs>
        <w:spacing w:after="0" w:line="509" w:lineRule="exact"/>
        <w:ind w:left="20" w:firstLine="0"/>
        <w:jc w:val="both"/>
      </w:pPr>
      <w:r>
        <w:rPr>
          <w:rStyle w:val="1"/>
        </w:rPr>
        <w:t>Форма обучения:</w:t>
      </w:r>
      <w:r>
        <w:rPr>
          <w:rStyle w:val="1"/>
        </w:rPr>
        <w:tab/>
        <w:t>очная</w:t>
      </w:r>
    </w:p>
    <w:p w:rsidR="008C4338" w:rsidRDefault="00F01182">
      <w:pPr>
        <w:pStyle w:val="6"/>
        <w:shd w:val="clear" w:color="auto" w:fill="auto"/>
        <w:spacing w:after="2995" w:line="220" w:lineRule="exact"/>
        <w:ind w:left="20" w:firstLine="0"/>
        <w:jc w:val="both"/>
      </w:pPr>
      <w:r>
        <w:rPr>
          <w:rStyle w:val="1"/>
        </w:rPr>
        <w:t>Квалификация выпускника Исследователь. Преподаватель-исследователь</w:t>
      </w:r>
    </w:p>
    <w:p w:rsidR="008C4338" w:rsidRDefault="00E654B4">
      <w:pPr>
        <w:pStyle w:val="30"/>
        <w:keepNext/>
        <w:keepLines/>
        <w:shd w:val="clear" w:color="auto" w:fill="auto"/>
        <w:spacing w:before="0" w:after="0" w:line="260" w:lineRule="exact"/>
        <w:ind w:left="120"/>
      </w:pPr>
      <w:bookmarkStart w:id="2" w:name="bookmark7"/>
      <w:r>
        <w:rPr>
          <w:rStyle w:val="31"/>
          <w:b/>
          <w:bCs/>
        </w:rPr>
        <w:t>Москва</w:t>
      </w:r>
      <w:r w:rsidR="00F01182">
        <w:rPr>
          <w:rStyle w:val="31"/>
          <w:b/>
          <w:bCs/>
        </w:rPr>
        <w:t>, 20</w:t>
      </w:r>
      <w:bookmarkEnd w:id="2"/>
      <w:r>
        <w:rPr>
          <w:rStyle w:val="31"/>
          <w:b/>
          <w:bCs/>
        </w:rPr>
        <w:t>21</w:t>
      </w:r>
      <w:r w:rsidR="00F01182">
        <w:br w:type="page"/>
      </w:r>
    </w:p>
    <w:p w:rsidR="00E654B4" w:rsidRDefault="00E654B4" w:rsidP="00E654B4">
      <w:pPr>
        <w:pStyle w:val="61"/>
        <w:shd w:val="clear" w:color="auto" w:fill="auto"/>
        <w:spacing w:after="214"/>
        <w:ind w:left="220"/>
        <w:jc w:val="left"/>
        <w:rPr>
          <w:rStyle w:val="62"/>
          <w:b/>
          <w:bCs/>
        </w:rPr>
        <w:sectPr w:rsidR="00E654B4">
          <w:footerReference w:type="even" r:id="rId8"/>
          <w:footerReference w:type="default" r:id="rId9"/>
          <w:footnotePr>
            <w:numRestart w:val="eachPage"/>
          </w:footnotePr>
          <w:pgSz w:w="11909" w:h="16838"/>
          <w:pgMar w:top="1125" w:right="1128" w:bottom="2061" w:left="1166" w:header="0" w:footer="3" w:gutter="0"/>
          <w:cols w:space="720"/>
          <w:noEndnote/>
          <w:docGrid w:linePitch="360"/>
        </w:sectPr>
      </w:pPr>
    </w:p>
    <w:p w:rsidR="008C4338" w:rsidRDefault="00F01182" w:rsidP="00E654B4">
      <w:pPr>
        <w:pStyle w:val="61"/>
        <w:shd w:val="clear" w:color="auto" w:fill="auto"/>
        <w:spacing w:after="214"/>
        <w:ind w:left="220"/>
        <w:jc w:val="left"/>
      </w:pPr>
      <w:r>
        <w:rPr>
          <w:rStyle w:val="62"/>
          <w:b/>
          <w:bCs/>
        </w:rPr>
        <w:lastRenderedPageBreak/>
        <w:t xml:space="preserve">Составитель: </w:t>
      </w:r>
    </w:p>
    <w:p w:rsidR="008C4338" w:rsidRDefault="00F01182">
      <w:pPr>
        <w:pStyle w:val="61"/>
        <w:shd w:val="clear" w:color="auto" w:fill="auto"/>
        <w:tabs>
          <w:tab w:val="right" w:pos="1729"/>
          <w:tab w:val="left" w:pos="2655"/>
        </w:tabs>
        <w:spacing w:after="584" w:line="340" w:lineRule="exact"/>
        <w:ind w:left="20"/>
        <w:jc w:val="both"/>
      </w:pPr>
      <w:r>
        <w:rPr>
          <w:rStyle w:val="64"/>
          <w:b/>
          <w:bCs/>
        </w:rPr>
        <w:tab/>
      </w:r>
      <w:r>
        <w:rPr>
          <w:rStyle w:val="64"/>
          <w:b/>
          <w:bCs/>
        </w:rPr>
        <w:tab/>
      </w:r>
    </w:p>
    <w:p w:rsidR="008C4338" w:rsidRDefault="00F01182">
      <w:pPr>
        <w:pStyle w:val="61"/>
        <w:shd w:val="clear" w:color="auto" w:fill="auto"/>
        <w:spacing w:after="218" w:line="312" w:lineRule="exact"/>
        <w:ind w:left="20" w:right="240"/>
        <w:jc w:val="left"/>
      </w:pPr>
      <w:r>
        <w:rPr>
          <w:rStyle w:val="62"/>
          <w:b/>
          <w:bCs/>
        </w:rPr>
        <w:t xml:space="preserve">Рецензент: </w:t>
      </w:r>
    </w:p>
    <w:p w:rsidR="00E654B4" w:rsidRDefault="00E654B4">
      <w:pPr>
        <w:pStyle w:val="61"/>
        <w:shd w:val="clear" w:color="auto" w:fill="auto"/>
        <w:spacing w:after="0" w:line="298" w:lineRule="exact"/>
        <w:ind w:left="20" w:right="480"/>
        <w:jc w:val="left"/>
        <w:rPr>
          <w:rStyle w:val="62"/>
          <w:b/>
          <w:bCs/>
        </w:rPr>
      </w:pPr>
    </w:p>
    <w:p w:rsidR="008C4338" w:rsidRDefault="00F01182">
      <w:pPr>
        <w:pStyle w:val="61"/>
        <w:shd w:val="clear" w:color="auto" w:fill="auto"/>
        <w:spacing w:after="0" w:line="298" w:lineRule="exact"/>
        <w:ind w:left="20" w:right="480"/>
        <w:jc w:val="left"/>
      </w:pPr>
      <w:r>
        <w:rPr>
          <w:rStyle w:val="62"/>
          <w:b/>
          <w:bCs/>
        </w:rPr>
        <w:t>Про</w:t>
      </w:r>
      <w:r w:rsidR="00E654B4">
        <w:rPr>
          <w:rStyle w:val="62"/>
          <w:b/>
          <w:bCs/>
        </w:rPr>
        <w:t>гр</w:t>
      </w:r>
      <w:r>
        <w:rPr>
          <w:rStyle w:val="62"/>
          <w:b/>
          <w:bCs/>
        </w:rPr>
        <w:t xml:space="preserve">амма обсуждена на заседании кафедры </w:t>
      </w:r>
      <w:r>
        <w:rPr>
          <w:rStyle w:val="65"/>
          <w:b/>
          <w:bCs/>
        </w:rPr>
        <w:t>методологии и философии нау</w:t>
      </w:r>
      <w:r>
        <w:rPr>
          <w:rStyle w:val="65"/>
          <w:b/>
          <w:bCs/>
        </w:rPr>
        <w:softHyphen/>
        <w:t>ки</w:t>
      </w:r>
    </w:p>
    <w:p w:rsidR="008C4338" w:rsidRDefault="00F01182">
      <w:pPr>
        <w:pStyle w:val="61"/>
        <w:shd w:val="clear" w:color="auto" w:fill="auto"/>
        <w:tabs>
          <w:tab w:val="right" w:pos="2689"/>
          <w:tab w:val="right" w:pos="3428"/>
          <w:tab w:val="right" w:pos="4364"/>
          <w:tab w:val="right" w:pos="5756"/>
          <w:tab w:val="right" w:pos="6036"/>
        </w:tabs>
        <w:spacing w:after="0" w:line="610" w:lineRule="exact"/>
        <w:ind w:left="20"/>
        <w:jc w:val="both"/>
      </w:pPr>
      <w:r>
        <w:rPr>
          <w:rStyle w:val="62"/>
          <w:b/>
          <w:bCs/>
        </w:rPr>
        <w:t>протокол №</w:t>
      </w:r>
      <w:r>
        <w:rPr>
          <w:rStyle w:val="62"/>
          <w:b/>
          <w:bCs/>
        </w:rPr>
        <w:tab/>
      </w:r>
    </w:p>
    <w:p w:rsidR="008C4338" w:rsidRDefault="00F01182" w:rsidP="00E654B4">
      <w:pPr>
        <w:pStyle w:val="61"/>
        <w:shd w:val="clear" w:color="auto" w:fill="auto"/>
        <w:spacing w:after="0" w:line="610" w:lineRule="exact"/>
        <w:ind w:left="20"/>
        <w:jc w:val="both"/>
        <w:rPr>
          <w:rStyle w:val="62"/>
          <w:b/>
          <w:bCs/>
        </w:rPr>
      </w:pPr>
      <w:r>
        <w:rPr>
          <w:rStyle w:val="62"/>
          <w:b/>
          <w:bCs/>
        </w:rPr>
        <w:t xml:space="preserve">Зав. кафедрой </w:t>
      </w:r>
    </w:p>
    <w:p w:rsidR="00E654B4" w:rsidRDefault="00E654B4" w:rsidP="00E654B4">
      <w:pPr>
        <w:pStyle w:val="61"/>
        <w:shd w:val="clear" w:color="auto" w:fill="auto"/>
        <w:spacing w:after="0" w:line="610" w:lineRule="exact"/>
        <w:ind w:left="20"/>
        <w:jc w:val="both"/>
        <w:rPr>
          <w:rStyle w:val="62"/>
          <w:b/>
          <w:bCs/>
        </w:rPr>
      </w:pPr>
    </w:p>
    <w:p w:rsidR="00E654B4" w:rsidRDefault="00E654B4" w:rsidP="00E654B4">
      <w:pPr>
        <w:pStyle w:val="61"/>
        <w:shd w:val="clear" w:color="auto" w:fill="auto"/>
        <w:spacing w:after="0" w:line="610" w:lineRule="exact"/>
        <w:ind w:left="20"/>
        <w:jc w:val="both"/>
      </w:pPr>
    </w:p>
    <w:p w:rsidR="008C4338" w:rsidRDefault="00F01182">
      <w:pPr>
        <w:pStyle w:val="61"/>
        <w:shd w:val="clear" w:color="auto" w:fill="auto"/>
        <w:spacing w:after="0" w:line="610" w:lineRule="exact"/>
        <w:ind w:left="20"/>
        <w:jc w:val="both"/>
      </w:pPr>
      <w:r>
        <w:rPr>
          <w:rStyle w:val="62"/>
          <w:b/>
          <w:bCs/>
        </w:rPr>
        <w:t>Про</w:t>
      </w:r>
      <w:r w:rsidR="00E654B4">
        <w:rPr>
          <w:rStyle w:val="62"/>
          <w:b/>
          <w:bCs/>
        </w:rPr>
        <w:t>гр</w:t>
      </w:r>
      <w:r>
        <w:rPr>
          <w:rStyle w:val="62"/>
          <w:b/>
          <w:bCs/>
        </w:rPr>
        <w:t>амма принята методической комиссией И</w:t>
      </w:r>
      <w:r w:rsidR="00E654B4">
        <w:rPr>
          <w:rStyle w:val="62"/>
          <w:b/>
          <w:bCs/>
        </w:rPr>
        <w:t>П</w:t>
      </w:r>
      <w:r>
        <w:rPr>
          <w:rStyle w:val="62"/>
          <w:b/>
          <w:bCs/>
        </w:rPr>
        <w:t>КВК</w:t>
      </w:r>
    </w:p>
    <w:p w:rsidR="008C4338" w:rsidRDefault="00F01182">
      <w:pPr>
        <w:pStyle w:val="61"/>
        <w:shd w:val="clear" w:color="auto" w:fill="auto"/>
        <w:tabs>
          <w:tab w:val="right" w:pos="2689"/>
          <w:tab w:val="right" w:pos="3428"/>
          <w:tab w:val="right" w:pos="4364"/>
          <w:tab w:val="left" w:leader="underscore" w:pos="5137"/>
        </w:tabs>
        <w:spacing w:after="0" w:line="610" w:lineRule="exact"/>
        <w:ind w:left="20"/>
        <w:jc w:val="both"/>
      </w:pPr>
      <w:r>
        <w:rPr>
          <w:rStyle w:val="62"/>
          <w:b/>
          <w:bCs/>
        </w:rPr>
        <w:t>протокол №</w:t>
      </w:r>
      <w:r>
        <w:rPr>
          <w:rStyle w:val="62"/>
          <w:b/>
          <w:bCs/>
        </w:rPr>
        <w:tab/>
      </w:r>
    </w:p>
    <w:p w:rsidR="008C4338" w:rsidRDefault="00F01182">
      <w:pPr>
        <w:pStyle w:val="61"/>
        <w:shd w:val="clear" w:color="auto" w:fill="auto"/>
        <w:spacing w:after="0" w:line="610" w:lineRule="exact"/>
        <w:ind w:left="20"/>
        <w:jc w:val="both"/>
      </w:pPr>
      <w:r>
        <w:rPr>
          <w:rStyle w:val="62"/>
          <w:b/>
          <w:bCs/>
        </w:rPr>
        <w:t xml:space="preserve">Председатель методической комиссии </w:t>
      </w:r>
    </w:p>
    <w:p w:rsidR="00E654B4" w:rsidRDefault="00E654B4">
      <w:pPr>
        <w:pStyle w:val="11"/>
        <w:keepNext/>
        <w:keepLines/>
        <w:shd w:val="clear" w:color="auto" w:fill="auto"/>
        <w:spacing w:after="115" w:line="300" w:lineRule="exact"/>
        <w:ind w:left="260"/>
        <w:sectPr w:rsidR="00E654B4" w:rsidSect="00E654B4">
          <w:footnotePr>
            <w:numRestart w:val="eachPage"/>
          </w:footnotePr>
          <w:pgSz w:w="11909" w:h="16838"/>
          <w:pgMar w:top="1125" w:right="1128" w:bottom="1077" w:left="1166" w:header="0" w:footer="3" w:gutter="0"/>
          <w:cols w:space="720"/>
          <w:noEndnote/>
          <w:docGrid w:linePitch="360"/>
        </w:sectPr>
      </w:pPr>
      <w:bookmarkStart w:id="3" w:name="bookmark8"/>
    </w:p>
    <w:p w:rsidR="008C4338" w:rsidRDefault="00F01182">
      <w:pPr>
        <w:pStyle w:val="11"/>
        <w:keepNext/>
        <w:keepLines/>
        <w:shd w:val="clear" w:color="auto" w:fill="auto"/>
        <w:spacing w:after="115" w:line="300" w:lineRule="exact"/>
        <w:ind w:left="260"/>
      </w:pPr>
      <w:r>
        <w:lastRenderedPageBreak/>
        <w:t>Оглавление</w:t>
      </w:r>
      <w:bookmarkEnd w:id="3"/>
    </w:p>
    <w:p w:rsidR="008C4338" w:rsidRDefault="00F01182">
      <w:pPr>
        <w:pStyle w:val="24"/>
        <w:numPr>
          <w:ilvl w:val="0"/>
          <w:numId w:val="1"/>
        </w:numPr>
        <w:shd w:val="clear" w:color="auto" w:fill="auto"/>
        <w:tabs>
          <w:tab w:val="right" w:leader="dot" w:pos="9352"/>
        </w:tabs>
        <w:spacing w:before="0" w:after="134" w:line="180" w:lineRule="exact"/>
        <w:ind w:left="72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0" w:tooltip="Current Document">
        <w:r>
          <w:t xml:space="preserve"> ТРЕБОВ</w:t>
        </w:r>
        <w:r>
          <w:rPr>
            <w:rStyle w:val="25"/>
            <w:b/>
            <w:bCs/>
          </w:rPr>
          <w:t>АНИЯ</w:t>
        </w:r>
        <w:r>
          <w:t xml:space="preserve"> К ДИСЦИПЛИНЕ</w:t>
        </w:r>
        <w:r>
          <w:tab/>
          <w:t>5</w:t>
        </w:r>
      </w:hyperlink>
    </w:p>
    <w:p w:rsidR="008C4338" w:rsidRDefault="00F01182">
      <w:pPr>
        <w:pStyle w:val="3d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14" w:line="180" w:lineRule="exact"/>
        <w:ind w:left="960"/>
      </w:pPr>
      <w:r>
        <w:t xml:space="preserve"> </w:t>
      </w:r>
      <w:r>
        <w:rPr>
          <w:rStyle w:val="9pt"/>
        </w:rPr>
        <w:t>В</w:t>
      </w:r>
      <w:r>
        <w:t>нешние и внутренние требования</w:t>
      </w:r>
      <w:r>
        <w:rPr>
          <w:rStyle w:val="9pt"/>
        </w:rPr>
        <w:tab/>
        <w:t>5</w:t>
      </w:r>
    </w:p>
    <w:p w:rsidR="008C4338" w:rsidRDefault="00F01182">
      <w:pPr>
        <w:pStyle w:val="3d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99" w:line="180" w:lineRule="exact"/>
        <w:ind w:left="960"/>
      </w:pPr>
      <w:r>
        <w:t xml:space="preserve"> </w:t>
      </w:r>
      <w:r>
        <w:rPr>
          <w:rStyle w:val="9pt"/>
        </w:rPr>
        <w:t>М</w:t>
      </w:r>
      <w:r>
        <w:t>есто дисциплины в учебном процессе</w:t>
      </w:r>
      <w:r>
        <w:tab/>
      </w:r>
      <w:r>
        <w:rPr>
          <w:rStyle w:val="9pt"/>
        </w:rPr>
        <w:t>5</w:t>
      </w:r>
    </w:p>
    <w:p w:rsidR="008C4338" w:rsidRDefault="00FE71C5">
      <w:pPr>
        <w:pStyle w:val="24"/>
        <w:numPr>
          <w:ilvl w:val="0"/>
          <w:numId w:val="1"/>
        </w:numPr>
        <w:shd w:val="clear" w:color="auto" w:fill="auto"/>
        <w:tabs>
          <w:tab w:val="right" w:leader="dot" w:pos="9352"/>
        </w:tabs>
        <w:spacing w:before="0" w:after="0" w:line="230" w:lineRule="exact"/>
        <w:ind w:right="260" w:firstLine="700"/>
        <w:jc w:val="left"/>
      </w:pPr>
      <w:hyperlink w:anchor="bookmark15" w:tooltip="Current Document">
        <w:r w:rsidR="00F01182">
          <w:t xml:space="preserve"> ЦЕЛИ И ЗАДАЧИ ДИСЦИПЛИНЫ. КОМПЕТЕНЦИИ, ФОРМИРУЕМЫЕ В РЕЗУЛЬТАТЕ ОСВОЕНИЯ</w:t>
        </w:r>
        <w:r w:rsidR="00F01182">
          <w:tab/>
          <w:t>5</w:t>
        </w:r>
      </w:hyperlink>
    </w:p>
    <w:p w:rsidR="008C4338" w:rsidRDefault="00FE71C5">
      <w:pPr>
        <w:pStyle w:val="24"/>
        <w:numPr>
          <w:ilvl w:val="0"/>
          <w:numId w:val="1"/>
        </w:numPr>
        <w:shd w:val="clear" w:color="auto" w:fill="auto"/>
        <w:tabs>
          <w:tab w:val="right" w:leader="dot" w:pos="9352"/>
        </w:tabs>
        <w:spacing w:before="0" w:after="0" w:line="346" w:lineRule="exact"/>
        <w:ind w:left="720"/>
      </w:pPr>
      <w:hyperlink w:anchor="bookmark18" w:tooltip="Current Document">
        <w:r w:rsidR="00F01182">
          <w:t xml:space="preserve"> СОДЕРЖАНИЕ ДИСЦ</w:t>
        </w:r>
        <w:r w:rsidR="00F01182">
          <w:rPr>
            <w:rStyle w:val="25"/>
            <w:b/>
            <w:bCs/>
          </w:rPr>
          <w:t>ИПЛИНЫ</w:t>
        </w:r>
        <w:r w:rsidR="00F01182">
          <w:tab/>
          <w:t>6</w:t>
        </w:r>
      </w:hyperlink>
    </w:p>
    <w:p w:rsidR="008C4338" w:rsidRDefault="00FE71C5">
      <w:pPr>
        <w:pStyle w:val="24"/>
        <w:numPr>
          <w:ilvl w:val="0"/>
          <w:numId w:val="1"/>
        </w:numPr>
        <w:shd w:val="clear" w:color="auto" w:fill="auto"/>
        <w:tabs>
          <w:tab w:val="right" w:leader="dot" w:pos="9352"/>
        </w:tabs>
        <w:spacing w:before="0" w:after="0" w:line="346" w:lineRule="exact"/>
        <w:ind w:left="720"/>
      </w:pPr>
      <w:hyperlink w:anchor="bookmark19" w:tooltip="Current Document">
        <w:r w:rsidR="00F01182">
          <w:t xml:space="preserve"> СТРУКТУРА И СОДЕРЖАНИЕ ДИСЦ</w:t>
        </w:r>
        <w:r w:rsidR="00F01182">
          <w:rPr>
            <w:rStyle w:val="25"/>
            <w:b/>
            <w:bCs/>
          </w:rPr>
          <w:t>ИПЛИНЫ</w:t>
        </w:r>
        <w:r w:rsidR="00F01182">
          <w:tab/>
          <w:t>7</w:t>
        </w:r>
      </w:hyperlink>
    </w:p>
    <w:p w:rsidR="008C4338" w:rsidRDefault="00F01182">
      <w:pPr>
        <w:pStyle w:val="3d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0" w:line="346" w:lineRule="exact"/>
        <w:ind w:left="960"/>
      </w:pPr>
      <w:r>
        <w:rPr>
          <w:rStyle w:val="9pt"/>
        </w:rPr>
        <w:t xml:space="preserve"> С</w:t>
      </w:r>
      <w:r>
        <w:t>труктура дисциплины</w:t>
      </w:r>
      <w:r>
        <w:rPr>
          <w:rStyle w:val="9pt"/>
        </w:rPr>
        <w:tab/>
        <w:t>7</w:t>
      </w:r>
    </w:p>
    <w:p w:rsidR="008C4338" w:rsidRDefault="00F01182">
      <w:pPr>
        <w:pStyle w:val="3d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0" w:line="230" w:lineRule="exact"/>
        <w:ind w:left="960"/>
      </w:pPr>
      <w:r>
        <w:rPr>
          <w:rStyle w:val="9pt"/>
        </w:rPr>
        <w:t xml:space="preserve"> Т</w:t>
      </w:r>
      <w:r>
        <w:t>рудоёмкость модулей и модульных единиц дисциплины</w:t>
      </w:r>
      <w:r>
        <w:rPr>
          <w:rStyle w:val="9pt"/>
        </w:rPr>
        <w:tab/>
        <w:t>7</w:t>
      </w:r>
    </w:p>
    <w:p w:rsidR="008C4338" w:rsidRDefault="00F01182">
      <w:pPr>
        <w:pStyle w:val="3d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0" w:line="230" w:lineRule="exact"/>
        <w:ind w:left="960"/>
      </w:pPr>
      <w:r>
        <w:rPr>
          <w:rStyle w:val="9pt"/>
        </w:rPr>
        <w:t xml:space="preserve"> С</w:t>
      </w:r>
      <w:r>
        <w:t>одержание модулей дисциплины</w:t>
      </w:r>
      <w:r>
        <w:rPr>
          <w:rStyle w:val="9pt"/>
        </w:rPr>
        <w:tab/>
        <w:t>7</w:t>
      </w:r>
    </w:p>
    <w:p w:rsidR="008C4338" w:rsidRDefault="00FE71C5">
      <w:pPr>
        <w:pStyle w:val="3d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0" w:line="230" w:lineRule="exact"/>
        <w:ind w:left="960"/>
      </w:pPr>
      <w:hyperlink w:anchor="bookmark25" w:tooltip="Current Document">
        <w:r w:rsidR="00F01182">
          <w:t xml:space="preserve"> </w:t>
        </w:r>
        <w:r w:rsidR="00F01182">
          <w:rPr>
            <w:rStyle w:val="9pt"/>
          </w:rPr>
          <w:t>Л</w:t>
        </w:r>
        <w:r w:rsidR="00F01182">
          <w:t>абораторные</w:t>
        </w:r>
        <w:r w:rsidR="00F01182">
          <w:rPr>
            <w:rStyle w:val="9pt"/>
          </w:rPr>
          <w:t>/</w:t>
        </w:r>
        <w:r w:rsidR="00F01182">
          <w:t>практические</w:t>
        </w:r>
        <w:r w:rsidR="00F01182">
          <w:rPr>
            <w:rStyle w:val="9pt"/>
          </w:rPr>
          <w:t>/</w:t>
        </w:r>
        <w:r w:rsidR="00F01182">
          <w:t>семинарские занятия</w:t>
        </w:r>
        <w:r w:rsidR="00F01182">
          <w:tab/>
        </w:r>
        <w:r w:rsidR="00F01182">
          <w:rPr>
            <w:rStyle w:val="9pt"/>
          </w:rPr>
          <w:t>9</w:t>
        </w:r>
      </w:hyperlink>
    </w:p>
    <w:p w:rsidR="008C4338" w:rsidRDefault="00F01182">
      <w:pPr>
        <w:pStyle w:val="3d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0" w:line="230" w:lineRule="exact"/>
        <w:ind w:left="960"/>
      </w:pPr>
      <w:r>
        <w:t xml:space="preserve"> </w:t>
      </w:r>
      <w:r>
        <w:rPr>
          <w:rStyle w:val="9pt"/>
        </w:rPr>
        <w:t>С</w:t>
      </w:r>
      <w:r>
        <w:t>амостоятельное изучение разделов дисциплины</w:t>
      </w:r>
      <w:r>
        <w:rPr>
          <w:rStyle w:val="9pt"/>
        </w:rPr>
        <w:tab/>
        <w:t>10</w:t>
      </w:r>
    </w:p>
    <w:p w:rsidR="008C4338" w:rsidRDefault="00FE71C5">
      <w:pPr>
        <w:pStyle w:val="24"/>
        <w:numPr>
          <w:ilvl w:val="0"/>
          <w:numId w:val="1"/>
        </w:numPr>
        <w:shd w:val="clear" w:color="auto" w:fill="auto"/>
        <w:tabs>
          <w:tab w:val="right" w:leader="dot" w:pos="9352"/>
        </w:tabs>
        <w:spacing w:before="0" w:after="0" w:line="346" w:lineRule="exact"/>
        <w:ind w:left="720"/>
      </w:pPr>
      <w:hyperlink w:anchor="bookmark28" w:tooltip="Current Document">
        <w:r w:rsidR="00F01182">
          <w:t xml:space="preserve"> ВЗАИМОСВЯЗЬ ВИДОВ УЧЕБНЫХ ЗАНЯТИЙ</w:t>
        </w:r>
        <w:r w:rsidR="00F01182">
          <w:tab/>
          <w:t>11</w:t>
        </w:r>
      </w:hyperlink>
    </w:p>
    <w:p w:rsidR="008C4338" w:rsidRDefault="00FE71C5">
      <w:pPr>
        <w:pStyle w:val="24"/>
        <w:numPr>
          <w:ilvl w:val="0"/>
          <w:numId w:val="1"/>
        </w:numPr>
        <w:shd w:val="clear" w:color="auto" w:fill="auto"/>
        <w:spacing w:before="0" w:after="0" w:line="346" w:lineRule="exact"/>
        <w:ind w:left="720"/>
      </w:pPr>
      <w:hyperlink w:anchor="bookmark29" w:tooltip="Current Document">
        <w:r w:rsidR="00F01182">
          <w:t xml:space="preserve"> УЧЕБНО-МЕТОДИЧЕСКОЕ И ИНФОРМАЦИОННОЕ ОБЕСПЕЧЕНИЕ Д</w:t>
        </w:r>
        <w:r w:rsidR="00F01182">
          <w:rPr>
            <w:rStyle w:val="25"/>
            <w:b/>
            <w:bCs/>
          </w:rPr>
          <w:t>И</w:t>
        </w:r>
        <w:r w:rsidR="00F01182">
          <w:t>СЦ</w:t>
        </w:r>
        <w:r w:rsidR="00F01182">
          <w:rPr>
            <w:rStyle w:val="25"/>
            <w:b/>
            <w:bCs/>
          </w:rPr>
          <w:t>ИПЛИНЫ</w:t>
        </w:r>
        <w:r w:rsidR="00F01182">
          <w:t>!!</w:t>
        </w:r>
      </w:hyperlink>
    </w:p>
    <w:p w:rsidR="008C4338" w:rsidRDefault="00FE71C5">
      <w:pPr>
        <w:pStyle w:val="3d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0" w:line="346" w:lineRule="exact"/>
        <w:ind w:left="960"/>
      </w:pPr>
      <w:hyperlink w:anchor="bookmark32" w:tooltip="Current Document">
        <w:r w:rsidR="00F01182">
          <w:t xml:space="preserve"> </w:t>
        </w:r>
        <w:r w:rsidR="00F01182">
          <w:rPr>
            <w:rStyle w:val="9pt"/>
          </w:rPr>
          <w:t>О</w:t>
        </w:r>
        <w:r w:rsidR="00F01182">
          <w:t>сновная литература</w:t>
        </w:r>
        <w:r w:rsidR="00F01182">
          <w:tab/>
        </w:r>
        <w:r w:rsidR="00F01182">
          <w:rPr>
            <w:rStyle w:val="9pt"/>
          </w:rPr>
          <w:t>11</w:t>
        </w:r>
      </w:hyperlink>
    </w:p>
    <w:p w:rsidR="008C4338" w:rsidRDefault="00FE71C5">
      <w:pPr>
        <w:pStyle w:val="3d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0" w:line="230" w:lineRule="exact"/>
        <w:ind w:left="960"/>
      </w:pPr>
      <w:hyperlink w:anchor="bookmark33" w:tooltip="Current Document">
        <w:r w:rsidR="00F01182">
          <w:t xml:space="preserve"> </w:t>
        </w:r>
        <w:r w:rsidR="00F01182">
          <w:rPr>
            <w:rStyle w:val="9pt"/>
          </w:rPr>
          <w:t>Д</w:t>
        </w:r>
        <w:r w:rsidR="00F01182">
          <w:t>ополнительная литература</w:t>
        </w:r>
        <w:r w:rsidR="00F01182">
          <w:tab/>
        </w:r>
        <w:r w:rsidR="00F01182">
          <w:rPr>
            <w:rStyle w:val="9pt"/>
          </w:rPr>
          <w:t>11</w:t>
        </w:r>
      </w:hyperlink>
    </w:p>
    <w:p w:rsidR="008C4338" w:rsidRDefault="00F01182">
      <w:pPr>
        <w:pStyle w:val="3d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0" w:line="230" w:lineRule="exact"/>
        <w:ind w:left="960"/>
      </w:pPr>
      <w:r>
        <w:t xml:space="preserve"> </w:t>
      </w:r>
      <w:r>
        <w:rPr>
          <w:rStyle w:val="9pt"/>
        </w:rPr>
        <w:t>М</w:t>
      </w:r>
      <w:r>
        <w:t>етодические указания</w:t>
      </w:r>
      <w:r>
        <w:rPr>
          <w:rStyle w:val="9pt"/>
        </w:rPr>
        <w:t xml:space="preserve">, </w:t>
      </w:r>
      <w:r>
        <w:t>рекомендации и другие материалы к занятиям</w:t>
      </w:r>
      <w:r>
        <w:rPr>
          <w:rStyle w:val="9pt"/>
        </w:rPr>
        <w:tab/>
        <w:t>11</w:t>
      </w:r>
    </w:p>
    <w:p w:rsidR="008C4338" w:rsidRDefault="00FE71C5">
      <w:pPr>
        <w:pStyle w:val="3d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line="230" w:lineRule="exact"/>
        <w:ind w:left="960"/>
      </w:pPr>
      <w:hyperlink w:anchor="bookmark36" w:tooltip="Current Document">
        <w:r w:rsidR="00F01182">
          <w:rPr>
            <w:rStyle w:val="9pt"/>
          </w:rPr>
          <w:t xml:space="preserve"> П</w:t>
        </w:r>
        <w:r w:rsidR="00F01182">
          <w:t>РОГРАММНОЕ ОБЕСПЕЧЕНИЕ</w:t>
        </w:r>
        <w:r w:rsidR="00F01182">
          <w:rPr>
            <w:rStyle w:val="9pt"/>
          </w:rPr>
          <w:tab/>
          <w:t>11</w:t>
        </w:r>
      </w:hyperlink>
    </w:p>
    <w:p w:rsidR="008C4338" w:rsidRDefault="00FE71C5">
      <w:pPr>
        <w:pStyle w:val="24"/>
        <w:numPr>
          <w:ilvl w:val="0"/>
          <w:numId w:val="1"/>
        </w:numPr>
        <w:shd w:val="clear" w:color="auto" w:fill="auto"/>
        <w:tabs>
          <w:tab w:val="left" w:pos="3756"/>
          <w:tab w:val="center" w:pos="6050"/>
          <w:tab w:val="center" w:pos="7500"/>
          <w:tab w:val="right" w:pos="9352"/>
        </w:tabs>
        <w:spacing w:before="0" w:after="0" w:line="230" w:lineRule="exact"/>
        <w:ind w:left="720"/>
      </w:pPr>
      <w:hyperlink w:anchor="bookmark39" w:tooltip="Current Document">
        <w:r w:rsidR="00F01182">
          <w:t xml:space="preserve"> КРИТЕРИИ ОЦЕНКИ</w:t>
        </w:r>
        <w:r w:rsidR="00F01182">
          <w:tab/>
          <w:t>ЗНАНИЙ,</w:t>
        </w:r>
        <w:r w:rsidR="00F01182">
          <w:tab/>
          <w:t>УМЕНИЙ, НАВЫКОВ</w:t>
        </w:r>
        <w:r w:rsidR="00F01182">
          <w:tab/>
          <w:t>И</w:t>
        </w:r>
        <w:r w:rsidR="00F01182">
          <w:tab/>
          <w:t>ЗАЯВЛЕННЫХ</w:t>
        </w:r>
      </w:hyperlink>
    </w:p>
    <w:p w:rsidR="008C4338" w:rsidRDefault="00FE71C5">
      <w:pPr>
        <w:pStyle w:val="24"/>
        <w:shd w:val="clear" w:color="auto" w:fill="auto"/>
        <w:tabs>
          <w:tab w:val="right" w:leader="dot" w:pos="9352"/>
        </w:tabs>
        <w:spacing w:before="0" w:after="64" w:line="230" w:lineRule="exact"/>
      </w:pPr>
      <w:hyperlink w:anchor="bookmark41" w:tooltip="Current Document">
        <w:r w:rsidR="00F01182">
          <w:t>КОМПЕТЕНЦИЙ</w:t>
        </w:r>
        <w:r w:rsidR="00F01182">
          <w:tab/>
          <w:t>14</w:t>
        </w:r>
      </w:hyperlink>
    </w:p>
    <w:p w:rsidR="008C4338" w:rsidRDefault="00FE71C5">
      <w:pPr>
        <w:pStyle w:val="24"/>
        <w:numPr>
          <w:ilvl w:val="0"/>
          <w:numId w:val="1"/>
        </w:numPr>
        <w:shd w:val="clear" w:color="auto" w:fill="auto"/>
        <w:tabs>
          <w:tab w:val="left" w:pos="3756"/>
          <w:tab w:val="center" w:pos="6050"/>
          <w:tab w:val="center" w:pos="7500"/>
        </w:tabs>
        <w:spacing w:before="0" w:after="0" w:line="226" w:lineRule="exact"/>
        <w:ind w:left="720"/>
      </w:pPr>
      <w:hyperlink w:anchor="bookmark42" w:tooltip="Current Document">
        <w:r w:rsidR="00F01182">
          <w:t xml:space="preserve"> ФОНД ОЦЕНОЧНЫХ</w:t>
        </w:r>
        <w:r w:rsidR="00F01182">
          <w:tab/>
          <w:t>СРЕДСТВ</w:t>
        </w:r>
        <w:r w:rsidR="00F01182">
          <w:tab/>
          <w:t>ДЛЯ ПРОВЕДЕНИЯ</w:t>
        </w:r>
        <w:r w:rsidR="00F01182">
          <w:tab/>
          <w:t>ПРОМЕЖУТОЧНОЙ</w:t>
        </w:r>
      </w:hyperlink>
    </w:p>
    <w:p w:rsidR="008C4338" w:rsidRDefault="00F01182">
      <w:pPr>
        <w:pStyle w:val="24"/>
        <w:shd w:val="clear" w:color="auto" w:fill="auto"/>
        <w:tabs>
          <w:tab w:val="right" w:leader="dot" w:pos="9352"/>
        </w:tabs>
        <w:spacing w:before="0" w:after="97" w:line="226" w:lineRule="exact"/>
      </w:pPr>
      <w:r>
        <w:t>АТТЕСТ</w:t>
      </w:r>
      <w:r>
        <w:rPr>
          <w:rStyle w:val="25"/>
          <w:b/>
          <w:bCs/>
        </w:rPr>
        <w:t>АЦИИ</w:t>
      </w:r>
      <w:r>
        <w:tab/>
        <w:t>14</w:t>
      </w:r>
    </w:p>
    <w:p w:rsidR="008C4338" w:rsidRDefault="00F01182">
      <w:pPr>
        <w:pStyle w:val="24"/>
        <w:numPr>
          <w:ilvl w:val="0"/>
          <w:numId w:val="1"/>
        </w:numPr>
        <w:shd w:val="clear" w:color="auto" w:fill="auto"/>
        <w:tabs>
          <w:tab w:val="right" w:leader="dot" w:pos="9352"/>
        </w:tabs>
        <w:spacing w:before="0" w:after="0" w:line="180" w:lineRule="exact"/>
        <w:ind w:left="720"/>
        <w:sectPr w:rsidR="008C4338" w:rsidSect="00E654B4">
          <w:footnotePr>
            <w:numRestart w:val="eachPage"/>
          </w:footnotePr>
          <w:pgSz w:w="11909" w:h="16838"/>
          <w:pgMar w:top="1191" w:right="907" w:bottom="1077" w:left="907" w:header="0" w:footer="6" w:gutter="0"/>
          <w:cols w:space="720"/>
          <w:noEndnote/>
          <w:docGrid w:linePitch="360"/>
        </w:sectPr>
      </w:pPr>
      <w:r>
        <w:t xml:space="preserve"> МАТЕРИАЛЬНО-ТЕХНИЧЕСКОЕ ОБЕСПЕЧЕНИЕ ДИСЦ</w:t>
      </w:r>
      <w:r>
        <w:rPr>
          <w:rStyle w:val="25"/>
          <w:b/>
          <w:bCs/>
        </w:rPr>
        <w:t>ИПЛИНЫ</w:t>
      </w:r>
      <w:r>
        <w:tab/>
        <w:t>15</w:t>
      </w:r>
      <w:r>
        <w:fldChar w:fldCharType="end"/>
      </w:r>
    </w:p>
    <w:p w:rsidR="00E654B4" w:rsidRDefault="00E654B4">
      <w:pPr>
        <w:pStyle w:val="61"/>
        <w:shd w:val="clear" w:color="auto" w:fill="auto"/>
        <w:spacing w:after="202" w:line="260" w:lineRule="exact"/>
        <w:ind w:left="4320"/>
        <w:jc w:val="left"/>
      </w:pPr>
      <w:bookmarkStart w:id="4" w:name="bookmark9"/>
    </w:p>
    <w:p w:rsidR="00E654B4" w:rsidRDefault="00E654B4">
      <w:pPr>
        <w:pStyle w:val="61"/>
        <w:shd w:val="clear" w:color="auto" w:fill="auto"/>
        <w:spacing w:after="202" w:line="260" w:lineRule="exact"/>
        <w:ind w:left="4320"/>
        <w:jc w:val="left"/>
      </w:pPr>
    </w:p>
    <w:p w:rsidR="00E654B4" w:rsidRDefault="00E654B4">
      <w:pPr>
        <w:pStyle w:val="61"/>
        <w:shd w:val="clear" w:color="auto" w:fill="auto"/>
        <w:spacing w:after="202" w:line="260" w:lineRule="exact"/>
        <w:ind w:left="4320"/>
        <w:jc w:val="left"/>
      </w:pPr>
    </w:p>
    <w:p w:rsidR="00E654B4" w:rsidRDefault="00E654B4">
      <w:pPr>
        <w:pStyle w:val="61"/>
        <w:shd w:val="clear" w:color="auto" w:fill="auto"/>
        <w:spacing w:after="202" w:line="260" w:lineRule="exact"/>
        <w:ind w:left="4320"/>
        <w:jc w:val="left"/>
      </w:pPr>
    </w:p>
    <w:p w:rsidR="00E654B4" w:rsidRDefault="00E654B4">
      <w:pPr>
        <w:pStyle w:val="61"/>
        <w:shd w:val="clear" w:color="auto" w:fill="auto"/>
        <w:spacing w:after="202" w:line="260" w:lineRule="exact"/>
        <w:ind w:left="4320"/>
        <w:jc w:val="left"/>
      </w:pPr>
    </w:p>
    <w:p w:rsidR="00E654B4" w:rsidRDefault="00E654B4">
      <w:pPr>
        <w:pStyle w:val="61"/>
        <w:shd w:val="clear" w:color="auto" w:fill="auto"/>
        <w:spacing w:after="202" w:line="260" w:lineRule="exact"/>
        <w:ind w:left="4320"/>
        <w:jc w:val="left"/>
      </w:pPr>
    </w:p>
    <w:p w:rsidR="00E654B4" w:rsidRDefault="00E654B4">
      <w:pPr>
        <w:pStyle w:val="61"/>
        <w:shd w:val="clear" w:color="auto" w:fill="auto"/>
        <w:spacing w:after="202" w:line="260" w:lineRule="exact"/>
        <w:ind w:left="4320"/>
        <w:jc w:val="left"/>
      </w:pPr>
    </w:p>
    <w:p w:rsidR="008C4338" w:rsidRDefault="00F01182">
      <w:pPr>
        <w:pStyle w:val="61"/>
        <w:shd w:val="clear" w:color="auto" w:fill="auto"/>
        <w:spacing w:after="202" w:line="260" w:lineRule="exact"/>
        <w:ind w:left="4320"/>
        <w:jc w:val="left"/>
      </w:pPr>
      <w:r>
        <w:lastRenderedPageBreak/>
        <w:t>Аннотация</w:t>
      </w:r>
      <w:bookmarkEnd w:id="4"/>
    </w:p>
    <w:p w:rsidR="008C4338" w:rsidRDefault="00F01182">
      <w:pPr>
        <w:pStyle w:val="6"/>
        <w:shd w:val="clear" w:color="auto" w:fill="auto"/>
        <w:spacing w:after="0" w:line="274" w:lineRule="exact"/>
        <w:ind w:left="20" w:firstLine="560"/>
        <w:jc w:val="both"/>
      </w:pPr>
      <w:r>
        <w:t>Рабочая программа составлена на основании Федерального государственного обра</w:t>
      </w:r>
      <w:r>
        <w:softHyphen/>
        <w:t>зовательного стандарта высшего образования по направлению подготовки в аспирантуре (уровень подготовки кадров высшей квалификации) и учебного плана по направлению</w:t>
      </w:r>
    </w:p>
    <w:p w:rsidR="008C4338" w:rsidRDefault="00F01182">
      <w:pPr>
        <w:pStyle w:val="38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240" w:line="274" w:lineRule="exact"/>
        <w:ind w:left="20"/>
        <w:jc w:val="both"/>
      </w:pPr>
      <w:r>
        <w:t>Сельское хозяйство,</w:t>
      </w:r>
      <w:r>
        <w:rPr>
          <w:rStyle w:val="3e"/>
        </w:rPr>
        <w:t xml:space="preserve"> направленности (профиля) </w:t>
      </w:r>
      <w:r>
        <w:t>Селекция и семеноводство сельскохозяйственных растений.</w:t>
      </w:r>
    </w:p>
    <w:p w:rsidR="008C4338" w:rsidRDefault="00F01182">
      <w:pPr>
        <w:pStyle w:val="6"/>
        <w:shd w:val="clear" w:color="auto" w:fill="auto"/>
        <w:spacing w:after="0" w:line="274" w:lineRule="exact"/>
        <w:ind w:left="20" w:firstLine="560"/>
        <w:jc w:val="both"/>
      </w:pPr>
      <w:r>
        <w:t>Дисциплина «</w:t>
      </w:r>
      <w:r>
        <w:rPr>
          <w:rStyle w:val="ab"/>
        </w:rPr>
        <w:t>Тренинг профессионально-ориентированных риторики, дискус</w:t>
      </w:r>
      <w:r>
        <w:rPr>
          <w:rStyle w:val="ab"/>
        </w:rPr>
        <w:softHyphen/>
        <w:t>сии, общения</w:t>
      </w:r>
      <w:r>
        <w:t xml:space="preserve">» является обязательной дисциплиной и относится к вариативной части дисциплин подготовки аспирантов по направлению </w:t>
      </w:r>
      <w:r>
        <w:rPr>
          <w:rStyle w:val="ac"/>
        </w:rPr>
        <w:t>35.06.01 Сельское хозяйство,</w:t>
      </w:r>
      <w:r>
        <w:t xml:space="preserve"> направ</w:t>
      </w:r>
      <w:r>
        <w:softHyphen/>
        <w:t xml:space="preserve">ленности (профиля) </w:t>
      </w:r>
      <w:r>
        <w:rPr>
          <w:rStyle w:val="ac"/>
        </w:rPr>
        <w:t>Селекция и семеноводство сельскохозяйственных растений.</w:t>
      </w:r>
    </w:p>
    <w:p w:rsidR="008C4338" w:rsidRDefault="00F01182">
      <w:pPr>
        <w:pStyle w:val="6"/>
        <w:shd w:val="clear" w:color="auto" w:fill="auto"/>
        <w:spacing w:after="0" w:line="220" w:lineRule="exact"/>
        <w:ind w:left="20" w:firstLine="700"/>
        <w:jc w:val="both"/>
      </w:pPr>
      <w:r>
        <w:t>Дисциплина нацелена на формирование:</w:t>
      </w:r>
    </w:p>
    <w:p w:rsidR="008C4338" w:rsidRDefault="00F01182">
      <w:pPr>
        <w:pStyle w:val="6"/>
        <w:shd w:val="clear" w:color="auto" w:fill="auto"/>
        <w:spacing w:after="240" w:line="274" w:lineRule="exact"/>
        <w:ind w:left="20" w:firstLine="700"/>
        <w:jc w:val="both"/>
      </w:pPr>
      <w:r>
        <w:rPr>
          <w:rStyle w:val="ab"/>
        </w:rPr>
        <w:t xml:space="preserve">универсальных компетенций </w:t>
      </w:r>
      <w:r>
        <w:t>выпускника: УК-4 - готовность использовать со</w:t>
      </w:r>
      <w:r>
        <w:softHyphen/>
        <w:t>временные методы и технологии научной коммуникации на государственном и иностран</w:t>
      </w:r>
      <w:r>
        <w:softHyphen/>
        <w:t>ном языках.</w:t>
      </w:r>
    </w:p>
    <w:p w:rsidR="008C4338" w:rsidRDefault="00F01182">
      <w:pPr>
        <w:pStyle w:val="6"/>
        <w:shd w:val="clear" w:color="auto" w:fill="auto"/>
        <w:spacing w:after="236" w:line="274" w:lineRule="exact"/>
        <w:ind w:left="20" w:firstLine="700"/>
        <w:jc w:val="both"/>
      </w:pPr>
      <w:r>
        <w:t>Содержание дисциплины охватывает круг вопросов, относящихся к универсальным закономерностям педагогического общения, профессионально ориентированной дискус</w:t>
      </w:r>
      <w:r>
        <w:softHyphen/>
        <w:t>сии, приёмам риторики для эффективного общения в отраслевой коммуникации; уделяет</w:t>
      </w:r>
      <w:r>
        <w:softHyphen/>
        <w:t>ся внимание методам углубления коммуникативной компетентности преподавателя</w:t>
      </w:r>
      <w:hyperlink r:id="rId10" w:history="1"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выс</w:t>
        </w:r>
        <w:r>
          <w:rPr>
            <w:rStyle w:val="a3"/>
          </w:rPr>
          <w:softHyphen/>
        </w:r>
        <w:proofErr w:type="gramEnd"/>
      </w:hyperlink>
      <w:hyperlink r:id="rId11" w:history="1">
        <w:r>
          <w:rPr>
            <w:rStyle w:val="a3"/>
          </w:rPr>
          <w:t>шей школы,</w:t>
        </w:r>
      </w:hyperlink>
      <w:r>
        <w:t xml:space="preserve"> а также развитию и саморазвитию способностей социально-позитивного коммуникатора.</w:t>
      </w:r>
    </w:p>
    <w:p w:rsidR="008C4338" w:rsidRDefault="00F01182">
      <w:pPr>
        <w:pStyle w:val="6"/>
        <w:shd w:val="clear" w:color="auto" w:fill="auto"/>
        <w:spacing w:after="0" w:line="278" w:lineRule="exact"/>
        <w:ind w:left="20" w:firstLine="700"/>
        <w:jc w:val="both"/>
      </w:pPr>
      <w:r>
        <w:t>Преподавание дисциплины предусматривает следующие формы организации учеб</w:t>
      </w:r>
      <w:r>
        <w:softHyphen/>
        <w:t>ного процесса: лекции, практические занятия, консультации и самостоятельную работу.</w:t>
      </w:r>
    </w:p>
    <w:p w:rsidR="008C4338" w:rsidRDefault="00F01182">
      <w:pPr>
        <w:pStyle w:val="6"/>
        <w:shd w:val="clear" w:color="auto" w:fill="auto"/>
        <w:spacing w:after="240" w:line="278" w:lineRule="exact"/>
        <w:ind w:left="20" w:firstLine="700"/>
        <w:jc w:val="both"/>
      </w:pPr>
      <w:r>
        <w:t>Программой дисциплины предусмотрены следующие виды контроля: текущий контроль успеваемости в форме опросов и промежуточный контроль в форме зачета.</w:t>
      </w:r>
    </w:p>
    <w:p w:rsidR="008C4338" w:rsidRDefault="00F01182">
      <w:pPr>
        <w:pStyle w:val="6"/>
        <w:shd w:val="clear" w:color="auto" w:fill="auto"/>
        <w:spacing w:after="0" w:line="278" w:lineRule="exact"/>
        <w:ind w:left="20" w:firstLine="700"/>
        <w:jc w:val="both"/>
        <w:sectPr w:rsidR="008C4338" w:rsidSect="00E654B4">
          <w:type w:val="continuous"/>
          <w:pgSz w:w="11909" w:h="16838"/>
          <w:pgMar w:top="1191" w:right="907" w:bottom="1077" w:left="907" w:header="0" w:footer="6" w:gutter="0"/>
          <w:cols w:space="720"/>
          <w:noEndnote/>
          <w:docGrid w:linePitch="360"/>
        </w:sectPr>
      </w:pPr>
      <w:r>
        <w:t xml:space="preserve">Общая трудоемкость освоения дисциплины составляет </w:t>
      </w:r>
      <w:r>
        <w:rPr>
          <w:rStyle w:val="ab"/>
        </w:rPr>
        <w:t xml:space="preserve">2 </w:t>
      </w:r>
      <w:r>
        <w:t xml:space="preserve">зачетные единицы, </w:t>
      </w:r>
      <w:r>
        <w:rPr>
          <w:rStyle w:val="ab"/>
        </w:rPr>
        <w:t xml:space="preserve">72 </w:t>
      </w:r>
      <w:r>
        <w:t>ча</w:t>
      </w:r>
      <w:r>
        <w:softHyphen/>
        <w:t>са: лекции - 16 часов, практические занятия - 16 часов, самостоятельная работа - 40 ча</w:t>
      </w:r>
      <w:r>
        <w:softHyphen/>
        <w:t>сов.</w:t>
      </w:r>
    </w:p>
    <w:p w:rsidR="008C4338" w:rsidRDefault="00F01182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3213"/>
        </w:tabs>
        <w:spacing w:after="260" w:line="260" w:lineRule="exact"/>
        <w:ind w:left="2900"/>
      </w:pPr>
      <w:bookmarkStart w:id="5" w:name="bookmark10"/>
      <w:r>
        <w:lastRenderedPageBreak/>
        <w:t>Требования к дисциплине</w:t>
      </w:r>
      <w:bookmarkEnd w:id="5"/>
    </w:p>
    <w:p w:rsidR="008C4338" w:rsidRDefault="00F01182">
      <w:pPr>
        <w:pStyle w:val="6"/>
        <w:numPr>
          <w:ilvl w:val="1"/>
          <w:numId w:val="3"/>
        </w:numPr>
        <w:shd w:val="clear" w:color="auto" w:fill="auto"/>
        <w:tabs>
          <w:tab w:val="left" w:pos="2920"/>
        </w:tabs>
        <w:spacing w:after="252" w:line="288" w:lineRule="exact"/>
        <w:ind w:left="20" w:right="20" w:firstLine="2380"/>
        <w:jc w:val="left"/>
      </w:pPr>
      <w:bookmarkStart w:id="6" w:name="bookmark11"/>
      <w:bookmarkStart w:id="7" w:name="bookmark12"/>
      <w:r>
        <w:rPr>
          <w:rStyle w:val="13pt"/>
        </w:rPr>
        <w:t xml:space="preserve">Внешние и внутренние требования </w:t>
      </w:r>
      <w:r>
        <w:t>Дисциплина «</w:t>
      </w:r>
      <w:r>
        <w:rPr>
          <w:rStyle w:val="ab"/>
        </w:rPr>
        <w:t>Тренинг профессионально-ориентированных риторики, дискус</w:t>
      </w:r>
      <w:r>
        <w:rPr>
          <w:rStyle w:val="ab"/>
        </w:rPr>
        <w:softHyphen/>
        <w:t>сии, общения</w:t>
      </w:r>
      <w:r>
        <w:t xml:space="preserve">» включена в ООП, относится к вариативной части дисциплин подготовки аспирантов по направлению </w:t>
      </w:r>
      <w:r>
        <w:rPr>
          <w:rStyle w:val="ac"/>
        </w:rPr>
        <w:t>35.06.01 Сельское хозяйство,</w:t>
      </w:r>
      <w:r>
        <w:t xml:space="preserve"> направленности (профиля) </w:t>
      </w:r>
      <w:r>
        <w:rPr>
          <w:rStyle w:val="ac"/>
        </w:rPr>
        <w:t>Се</w:t>
      </w:r>
      <w:r>
        <w:rPr>
          <w:rStyle w:val="ac"/>
        </w:rPr>
        <w:softHyphen/>
        <w:t>лекция и семеноводство сельскохозяйственных растений.</w:t>
      </w:r>
      <w:bookmarkEnd w:id="6"/>
      <w:bookmarkEnd w:id="7"/>
    </w:p>
    <w:p w:rsidR="008C4338" w:rsidRDefault="00F01182">
      <w:pPr>
        <w:pStyle w:val="6"/>
        <w:shd w:val="clear" w:color="auto" w:fill="auto"/>
        <w:spacing w:after="0" w:line="274" w:lineRule="exact"/>
        <w:ind w:left="20" w:right="20" w:firstLine="0"/>
        <w:jc w:val="right"/>
      </w:pPr>
      <w:r>
        <w:t>реализация в дисциплине «</w:t>
      </w:r>
      <w:r>
        <w:rPr>
          <w:rStyle w:val="ab"/>
        </w:rPr>
        <w:t>Тренинг профессионально-ориентированных ритори</w:t>
      </w:r>
      <w:r>
        <w:rPr>
          <w:rStyle w:val="ab"/>
        </w:rPr>
        <w:softHyphen/>
        <w:t>ки, дискуссии, общения</w:t>
      </w:r>
      <w:r>
        <w:t xml:space="preserve">» требований ФГОС </w:t>
      </w:r>
      <w:proofErr w:type="gramStart"/>
      <w:r>
        <w:t>ВО</w:t>
      </w:r>
      <w:proofErr w:type="gramEnd"/>
      <w:r>
        <w:t xml:space="preserve"> и учебного плана по направлению</w:t>
      </w:r>
    </w:p>
    <w:p w:rsidR="008C4338" w:rsidRDefault="00F01182">
      <w:pPr>
        <w:pStyle w:val="38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 w:line="274" w:lineRule="exact"/>
        <w:ind w:left="20" w:right="20"/>
      </w:pPr>
      <w:r>
        <w:t>Сельское хозяйство,</w:t>
      </w:r>
      <w:r>
        <w:rPr>
          <w:rStyle w:val="3e"/>
        </w:rPr>
        <w:t xml:space="preserve"> направленности (профиля) </w:t>
      </w:r>
      <w:r>
        <w:t>Селекция и семеноводство сельскохозяйственных растений</w:t>
      </w:r>
      <w:r>
        <w:rPr>
          <w:rStyle w:val="3e"/>
        </w:rPr>
        <w:t xml:space="preserve"> должна формировать следующие </w:t>
      </w:r>
      <w:r>
        <w:rPr>
          <w:rStyle w:val="3f"/>
          <w:b/>
          <w:bCs/>
        </w:rPr>
        <w:t>универсальные компетенции</w:t>
      </w:r>
      <w:r>
        <w:rPr>
          <w:rStyle w:val="3e"/>
        </w:rPr>
        <w:t>:</w:t>
      </w:r>
    </w:p>
    <w:p w:rsidR="008C4338" w:rsidRDefault="00F01182">
      <w:pPr>
        <w:pStyle w:val="6"/>
        <w:shd w:val="clear" w:color="auto" w:fill="auto"/>
        <w:spacing w:after="236" w:line="278" w:lineRule="exact"/>
        <w:ind w:left="20" w:right="20" w:firstLine="700"/>
        <w:jc w:val="both"/>
      </w:pPr>
      <w:bookmarkStart w:id="8" w:name="bookmark13"/>
      <w:r>
        <w:rPr>
          <w:rStyle w:val="ab"/>
        </w:rPr>
        <w:t xml:space="preserve">УК-4 </w:t>
      </w:r>
      <w:r>
        <w:t>- готовность использовать современные методы и технологии научной ком</w:t>
      </w:r>
      <w:r>
        <w:softHyphen/>
        <w:t>муникации на государственном и иностранном языках.</w:t>
      </w:r>
      <w:bookmarkEnd w:id="8"/>
    </w:p>
    <w:p w:rsidR="008C4338" w:rsidRDefault="00F01182">
      <w:pPr>
        <w:pStyle w:val="6"/>
        <w:numPr>
          <w:ilvl w:val="1"/>
          <w:numId w:val="4"/>
        </w:numPr>
        <w:shd w:val="clear" w:color="auto" w:fill="auto"/>
        <w:tabs>
          <w:tab w:val="left" w:pos="2670"/>
        </w:tabs>
        <w:spacing w:after="248" w:line="283" w:lineRule="exact"/>
        <w:ind w:left="20" w:right="20" w:firstLine="2140"/>
        <w:jc w:val="both"/>
      </w:pPr>
      <w:r>
        <w:rPr>
          <w:rStyle w:val="13pt"/>
        </w:rPr>
        <w:t xml:space="preserve">Место дисциплины в учебном процессе </w:t>
      </w:r>
      <w:r>
        <w:t>Дисциплина «</w:t>
      </w:r>
      <w:r>
        <w:rPr>
          <w:rStyle w:val="ab"/>
        </w:rPr>
        <w:t>Тренинг профессионально-ориентированных риторики, дискус</w:t>
      </w:r>
      <w:r>
        <w:rPr>
          <w:rStyle w:val="ab"/>
        </w:rPr>
        <w:softHyphen/>
        <w:t>сии, общения</w:t>
      </w:r>
      <w:r>
        <w:t>» включена в ООП, относится к Блоку 1 «Дисциплины (модули)» вариатив</w:t>
      </w:r>
      <w:r>
        <w:softHyphen/>
        <w:t xml:space="preserve">ной части обязательных дисциплин подготовки аспирантов по направлению </w:t>
      </w:r>
      <w:r>
        <w:rPr>
          <w:rStyle w:val="ac"/>
        </w:rPr>
        <w:t>35.06.01 Сельское хозяйство,</w:t>
      </w:r>
      <w:r>
        <w:t xml:space="preserve"> направленности (профиля) </w:t>
      </w:r>
      <w:r>
        <w:rPr>
          <w:rStyle w:val="ac"/>
        </w:rPr>
        <w:t>Селекция и семеноводство сельскохо</w:t>
      </w:r>
      <w:r>
        <w:rPr>
          <w:rStyle w:val="ac"/>
        </w:rPr>
        <w:softHyphen/>
        <w:t>зяйственных растений.</w:t>
      </w:r>
    </w:p>
    <w:p w:rsidR="008C4338" w:rsidRDefault="00F01182">
      <w:pPr>
        <w:pStyle w:val="6"/>
        <w:shd w:val="clear" w:color="auto" w:fill="auto"/>
        <w:spacing w:after="251" w:line="274" w:lineRule="exact"/>
        <w:ind w:left="20" w:right="20" w:firstLine="700"/>
        <w:jc w:val="both"/>
      </w:pPr>
      <w:bookmarkStart w:id="9" w:name="bookmark14"/>
      <w:r>
        <w:t>Для полноценного усвоения дисциплины аспирантам необходимо иметь знания по русскому языку и культуре речи (полученные на предыдущих уровнях образования). Дисциплина «</w:t>
      </w:r>
      <w:r>
        <w:rPr>
          <w:rStyle w:val="ab"/>
        </w:rPr>
        <w:t>Тренинг профессионально-ориентированных риторики, дискуссии, об</w:t>
      </w:r>
      <w:r>
        <w:rPr>
          <w:rStyle w:val="ab"/>
        </w:rPr>
        <w:softHyphen/>
        <w:t>щения</w:t>
      </w:r>
      <w:r>
        <w:t>» создает необходимую базу для успешного освоения аспирантами последующих дисциплин вариативной части Блока 1 «Дисциплины (модули)», Блока 3 «</w:t>
      </w:r>
      <w:proofErr w:type="spellStart"/>
      <w:r>
        <w:t>Научно</w:t>
      </w:r>
      <w:r>
        <w:softHyphen/>
        <w:t>исследовательская</w:t>
      </w:r>
      <w:proofErr w:type="spellEnd"/>
      <w:r>
        <w:t xml:space="preserve"> работа» и Блока 4 «Государственная итоговая аттестация».</w:t>
      </w:r>
      <w:bookmarkEnd w:id="9"/>
    </w:p>
    <w:p w:rsidR="008C4338" w:rsidRDefault="00F01182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347"/>
        </w:tabs>
        <w:spacing w:after="114" w:line="260" w:lineRule="exact"/>
        <w:ind w:left="20"/>
      </w:pPr>
      <w:bookmarkStart w:id="10" w:name="bookmark15"/>
      <w:r>
        <w:lastRenderedPageBreak/>
        <w:t>Цели и задачи дисциплины. Компетенции, формируемые в результате</w:t>
      </w:r>
      <w:bookmarkEnd w:id="10"/>
    </w:p>
    <w:p w:rsidR="008C4338" w:rsidRDefault="00F01182">
      <w:pPr>
        <w:pStyle w:val="27"/>
        <w:keepNext/>
        <w:keepLines/>
        <w:shd w:val="clear" w:color="auto" w:fill="auto"/>
        <w:spacing w:after="137" w:line="260" w:lineRule="exact"/>
        <w:ind w:right="20"/>
        <w:jc w:val="center"/>
      </w:pPr>
      <w:bookmarkStart w:id="11" w:name="bookmark16"/>
      <w:r>
        <w:t>освоения.</w:t>
      </w:r>
      <w:bookmarkEnd w:id="11"/>
    </w:p>
    <w:p w:rsidR="008C4338" w:rsidRDefault="00F01182">
      <w:pPr>
        <w:pStyle w:val="6"/>
        <w:shd w:val="clear" w:color="auto" w:fill="auto"/>
        <w:spacing w:after="240" w:line="274" w:lineRule="exact"/>
        <w:ind w:left="20" w:right="20" w:firstLine="700"/>
        <w:jc w:val="both"/>
      </w:pPr>
      <w:r>
        <w:rPr>
          <w:rStyle w:val="ab"/>
        </w:rPr>
        <w:t xml:space="preserve">Цель </w:t>
      </w:r>
      <w:r>
        <w:t>- углубление знаний по универсальным закономерностям педагогического общения, профессионально ориентированной дискуссии, приёмам риторики для эффек</w:t>
      </w:r>
      <w:r>
        <w:softHyphen/>
        <w:t>тивного общения в отраслевой коммуникации; уделяется внимание методам углубления коммуникативной компетентности преподавателя</w:t>
      </w:r>
      <w:hyperlink r:id="rId12" w:history="1">
        <w:r>
          <w:rPr>
            <w:rStyle w:val="a3"/>
          </w:rPr>
          <w:t xml:space="preserve"> высшей школы,</w:t>
        </w:r>
      </w:hyperlink>
      <w:r>
        <w:t xml:space="preserve"> а также развитию и са</w:t>
      </w:r>
      <w:r>
        <w:softHyphen/>
        <w:t>моразвитию способностей социально-позитивного коммуникатора.</w:t>
      </w:r>
    </w:p>
    <w:p w:rsidR="008C4338" w:rsidRDefault="00F01182">
      <w:pPr>
        <w:pStyle w:val="6"/>
        <w:shd w:val="clear" w:color="auto" w:fill="auto"/>
        <w:spacing w:after="0" w:line="274" w:lineRule="exact"/>
        <w:ind w:left="20" w:firstLine="700"/>
        <w:jc w:val="both"/>
      </w:pPr>
      <w:r>
        <w:t>Задачи состоят в изучении:</w:t>
      </w:r>
    </w:p>
    <w:p w:rsidR="008C4338" w:rsidRDefault="00F01182">
      <w:pPr>
        <w:pStyle w:val="6"/>
        <w:numPr>
          <w:ilvl w:val="0"/>
          <w:numId w:val="5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общих закономерностей, видов, стилей и средств педагогического общения;</w:t>
      </w:r>
    </w:p>
    <w:p w:rsidR="008C4338" w:rsidRDefault="00F01182">
      <w:pPr>
        <w:pStyle w:val="6"/>
        <w:numPr>
          <w:ilvl w:val="0"/>
          <w:numId w:val="5"/>
        </w:numPr>
        <w:shd w:val="clear" w:color="auto" w:fill="auto"/>
        <w:spacing w:after="0" w:line="274" w:lineRule="exact"/>
        <w:ind w:left="300" w:right="20" w:hanging="280"/>
        <w:jc w:val="left"/>
      </w:pPr>
      <w:r>
        <w:t xml:space="preserve"> особенностей деловой коммуникации в профессионально-отраслевой и педагогической деятельности;</w:t>
      </w:r>
    </w:p>
    <w:p w:rsidR="008C4338" w:rsidRDefault="00F01182">
      <w:pPr>
        <w:pStyle w:val="6"/>
        <w:numPr>
          <w:ilvl w:val="0"/>
          <w:numId w:val="5"/>
        </w:numPr>
        <w:shd w:val="clear" w:color="auto" w:fill="auto"/>
        <w:spacing w:after="0" w:line="274" w:lineRule="exact"/>
        <w:ind w:left="300" w:right="20" w:hanging="280"/>
        <w:jc w:val="left"/>
      </w:pPr>
      <w:r>
        <w:t xml:space="preserve"> коммуникативных барьеров, проблемных и конфликтных ситуаций в межличностном общении для их эффективного преодоления;</w:t>
      </w:r>
    </w:p>
    <w:p w:rsidR="008C4338" w:rsidRDefault="00F01182">
      <w:pPr>
        <w:pStyle w:val="6"/>
        <w:numPr>
          <w:ilvl w:val="0"/>
          <w:numId w:val="5"/>
        </w:numPr>
        <w:shd w:val="clear" w:color="auto" w:fill="auto"/>
        <w:spacing w:after="236" w:line="274" w:lineRule="exact"/>
        <w:ind w:left="20" w:firstLine="0"/>
        <w:jc w:val="both"/>
      </w:pPr>
      <w:r>
        <w:t xml:space="preserve"> особенностей организации и проведения внутри- и межгрупповой дискуссии.</w:t>
      </w:r>
    </w:p>
    <w:p w:rsidR="008C4338" w:rsidRDefault="00F01182">
      <w:pPr>
        <w:pStyle w:val="90"/>
        <w:shd w:val="clear" w:color="auto" w:fill="auto"/>
        <w:spacing w:before="0"/>
        <w:ind w:left="20" w:right="20" w:firstLine="700"/>
      </w:pPr>
      <w:r>
        <w:rPr>
          <w:rStyle w:val="91"/>
        </w:rPr>
        <w:t>Дисциплина «</w:t>
      </w:r>
      <w:r>
        <w:t xml:space="preserve">Тренинг </w:t>
      </w:r>
      <w:proofErr w:type="gramStart"/>
      <w:r>
        <w:t>профессионально-ориентированных</w:t>
      </w:r>
      <w:proofErr w:type="gramEnd"/>
      <w:r>
        <w:t xml:space="preserve"> риторики, дискус</w:t>
      </w:r>
      <w:r>
        <w:softHyphen/>
        <w:t>сии, общения</w:t>
      </w:r>
      <w:r>
        <w:rPr>
          <w:rStyle w:val="91"/>
        </w:rPr>
        <w:t xml:space="preserve">» формирует следующие </w:t>
      </w:r>
      <w:r>
        <w:t xml:space="preserve">универсальные компетенции </w:t>
      </w:r>
      <w:r>
        <w:rPr>
          <w:rStyle w:val="91"/>
        </w:rPr>
        <w:t>выпускника:</w:t>
      </w:r>
    </w:p>
    <w:p w:rsidR="008C4338" w:rsidRDefault="00F01182">
      <w:pPr>
        <w:pStyle w:val="6"/>
        <w:shd w:val="clear" w:color="auto" w:fill="auto"/>
        <w:spacing w:after="0" w:line="274" w:lineRule="exact"/>
        <w:ind w:left="20" w:right="40" w:firstLine="700"/>
        <w:jc w:val="left"/>
      </w:pPr>
      <w:r>
        <w:t>УК-4 - готовность использовать современные методы и технологии научной ком</w:t>
      </w:r>
      <w:r>
        <w:softHyphen/>
        <w:t>муникации на государственном и иностранном языках.</w:t>
      </w:r>
    </w:p>
    <w:p w:rsidR="008C4338" w:rsidRDefault="00F01182">
      <w:pPr>
        <w:pStyle w:val="6"/>
        <w:shd w:val="clear" w:color="auto" w:fill="auto"/>
        <w:spacing w:after="0" w:line="274" w:lineRule="exact"/>
        <w:ind w:left="720" w:right="40" w:firstLine="0"/>
        <w:jc w:val="left"/>
      </w:pPr>
      <w:r>
        <w:t>В результате изучения дисциплины аспирант должен: знать:</w:t>
      </w:r>
    </w:p>
    <w:p w:rsidR="008C4338" w:rsidRDefault="00F01182">
      <w:pPr>
        <w:pStyle w:val="6"/>
        <w:numPr>
          <w:ilvl w:val="0"/>
          <w:numId w:val="5"/>
        </w:numPr>
        <w:shd w:val="clear" w:color="auto" w:fill="auto"/>
        <w:spacing w:after="0" w:line="274" w:lineRule="exact"/>
        <w:ind w:left="300" w:hanging="280"/>
        <w:jc w:val="left"/>
      </w:pPr>
      <w:r>
        <w:t xml:space="preserve"> общие закономерности, функции, виды педагогического общения;</w:t>
      </w:r>
    </w:p>
    <w:p w:rsidR="008C4338" w:rsidRDefault="00F01182">
      <w:pPr>
        <w:pStyle w:val="6"/>
        <w:numPr>
          <w:ilvl w:val="0"/>
          <w:numId w:val="5"/>
        </w:numPr>
        <w:shd w:val="clear" w:color="auto" w:fill="auto"/>
        <w:spacing w:after="0" w:line="274" w:lineRule="exact"/>
        <w:ind w:left="300" w:hanging="280"/>
        <w:jc w:val="left"/>
      </w:pPr>
      <w:r>
        <w:t xml:space="preserve"> средства общения и особенности их проявления в педагогической коммуникации;</w:t>
      </w:r>
    </w:p>
    <w:p w:rsidR="008C4338" w:rsidRDefault="00F01182">
      <w:pPr>
        <w:pStyle w:val="6"/>
        <w:numPr>
          <w:ilvl w:val="0"/>
          <w:numId w:val="5"/>
        </w:numPr>
        <w:shd w:val="clear" w:color="auto" w:fill="auto"/>
        <w:spacing w:after="240" w:line="274" w:lineRule="exact"/>
        <w:ind w:left="300" w:right="40" w:hanging="280"/>
        <w:jc w:val="left"/>
      </w:pPr>
      <w:r>
        <w:t xml:space="preserve"> методы и приемы эффективного управления и разрешения конфликта, методы его пре</w:t>
      </w:r>
      <w:r>
        <w:softHyphen/>
        <w:t>дупреждения;</w:t>
      </w:r>
    </w:p>
    <w:p w:rsidR="008C4338" w:rsidRDefault="00F01182">
      <w:pPr>
        <w:pStyle w:val="6"/>
        <w:shd w:val="clear" w:color="auto" w:fill="auto"/>
        <w:spacing w:after="0" w:line="274" w:lineRule="exact"/>
        <w:ind w:left="720" w:firstLine="0"/>
        <w:jc w:val="left"/>
      </w:pPr>
      <w:r>
        <w:t>уметь:</w:t>
      </w:r>
    </w:p>
    <w:p w:rsidR="008C4338" w:rsidRDefault="00F01182">
      <w:pPr>
        <w:pStyle w:val="6"/>
        <w:numPr>
          <w:ilvl w:val="0"/>
          <w:numId w:val="5"/>
        </w:numPr>
        <w:shd w:val="clear" w:color="auto" w:fill="auto"/>
        <w:spacing w:after="0" w:line="274" w:lineRule="exact"/>
        <w:ind w:left="300" w:right="40" w:hanging="280"/>
        <w:jc w:val="left"/>
      </w:pPr>
      <w:r>
        <w:t xml:space="preserve"> использовать различные стили риторики, дискуссии, общения в профессионально</w:t>
      </w:r>
      <w:r w:rsidR="00E654B4">
        <w:t>-</w:t>
      </w:r>
      <w:r>
        <w:softHyphen/>
        <w:t>ориентированной деятельности;</w:t>
      </w:r>
    </w:p>
    <w:p w:rsidR="008C4338" w:rsidRDefault="00F01182">
      <w:pPr>
        <w:pStyle w:val="6"/>
        <w:numPr>
          <w:ilvl w:val="0"/>
          <w:numId w:val="5"/>
        </w:numPr>
        <w:shd w:val="clear" w:color="auto" w:fill="auto"/>
        <w:spacing w:after="0" w:line="274" w:lineRule="exact"/>
        <w:ind w:left="300" w:hanging="280"/>
        <w:jc w:val="left"/>
      </w:pPr>
      <w:r>
        <w:t xml:space="preserve"> использовать методику проведения дискуссии;</w:t>
      </w:r>
    </w:p>
    <w:p w:rsidR="008C4338" w:rsidRDefault="00F01182">
      <w:pPr>
        <w:pStyle w:val="6"/>
        <w:numPr>
          <w:ilvl w:val="0"/>
          <w:numId w:val="5"/>
        </w:numPr>
        <w:shd w:val="clear" w:color="auto" w:fill="auto"/>
        <w:spacing w:after="240" w:line="274" w:lineRule="exact"/>
        <w:ind w:left="300" w:hanging="280"/>
        <w:jc w:val="left"/>
      </w:pPr>
      <w:r>
        <w:t xml:space="preserve"> использовать психологические механизмы и приемы эффективной коммуникации;</w:t>
      </w:r>
    </w:p>
    <w:p w:rsidR="008C4338" w:rsidRDefault="00F01182">
      <w:pPr>
        <w:pStyle w:val="6"/>
        <w:shd w:val="clear" w:color="auto" w:fill="auto"/>
        <w:spacing w:after="0" w:line="274" w:lineRule="exact"/>
        <w:ind w:left="720" w:firstLine="0"/>
        <w:jc w:val="left"/>
      </w:pPr>
      <w:r>
        <w:t>владеть:</w:t>
      </w:r>
    </w:p>
    <w:p w:rsidR="008C4338" w:rsidRDefault="00F01182">
      <w:pPr>
        <w:pStyle w:val="6"/>
        <w:numPr>
          <w:ilvl w:val="0"/>
          <w:numId w:val="5"/>
        </w:numPr>
        <w:shd w:val="clear" w:color="auto" w:fill="auto"/>
        <w:spacing w:after="0" w:line="274" w:lineRule="exact"/>
        <w:ind w:left="300" w:right="40" w:hanging="280"/>
        <w:jc w:val="left"/>
      </w:pPr>
      <w:r>
        <w:t xml:space="preserve"> активными приёмами социально-психологического воздействия на коммуникативные процессы;</w:t>
      </w:r>
    </w:p>
    <w:p w:rsidR="008C4338" w:rsidRDefault="00F01182">
      <w:pPr>
        <w:pStyle w:val="6"/>
        <w:numPr>
          <w:ilvl w:val="0"/>
          <w:numId w:val="5"/>
        </w:numPr>
        <w:shd w:val="clear" w:color="auto" w:fill="auto"/>
        <w:spacing w:after="0" w:line="274" w:lineRule="exact"/>
        <w:ind w:left="300" w:hanging="280"/>
        <w:jc w:val="left"/>
      </w:pPr>
      <w:r>
        <w:t xml:space="preserve"> навыками и умениями эффективного управления коммуникацией;</w:t>
      </w:r>
    </w:p>
    <w:p w:rsidR="008C4338" w:rsidRDefault="00F01182">
      <w:pPr>
        <w:pStyle w:val="6"/>
        <w:numPr>
          <w:ilvl w:val="0"/>
          <w:numId w:val="5"/>
        </w:numPr>
        <w:shd w:val="clear" w:color="auto" w:fill="auto"/>
        <w:spacing w:after="551" w:line="274" w:lineRule="exact"/>
        <w:ind w:left="300" w:hanging="280"/>
        <w:jc w:val="left"/>
      </w:pPr>
      <w:bookmarkStart w:id="12" w:name="bookmark17"/>
      <w:r>
        <w:t xml:space="preserve"> навыками самоконтроля и развития профессионального мышления.</w:t>
      </w:r>
      <w:bookmarkEnd w:id="12"/>
    </w:p>
    <w:p w:rsidR="008C4338" w:rsidRDefault="00F01182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3332"/>
        </w:tabs>
        <w:spacing w:after="188" w:line="260" w:lineRule="exact"/>
        <w:ind w:left="2940"/>
      </w:pPr>
      <w:bookmarkStart w:id="13" w:name="bookmark18"/>
      <w:r>
        <w:lastRenderedPageBreak/>
        <w:t>Содержание дисциплины</w:t>
      </w:r>
      <w:bookmarkEnd w:id="13"/>
    </w:p>
    <w:p w:rsidR="008C4338" w:rsidRDefault="00F01182">
      <w:pPr>
        <w:pStyle w:val="ae"/>
        <w:framePr w:w="9394" w:wrap="notBeside" w:vAnchor="text" w:hAnchor="text" w:xAlign="center" w:y="1"/>
        <w:shd w:val="clear" w:color="auto" w:fill="auto"/>
        <w:spacing w:line="220" w:lineRule="exact"/>
      </w:pPr>
      <w:r>
        <w:t>Таблица 1 - Распределение трудоемкости дисциплины по видам работ по семестрам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2"/>
        <w:gridCol w:w="710"/>
        <w:gridCol w:w="706"/>
        <w:gridCol w:w="1133"/>
        <w:gridCol w:w="883"/>
      </w:tblGrid>
      <w:tr w:rsidR="008C4338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Трудоемкость</w:t>
            </w:r>
          </w:p>
        </w:tc>
      </w:tr>
      <w:tr w:rsidR="008C4338">
        <w:trPr>
          <w:trHeight w:hRule="exact" w:val="288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Вид учебной работы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120" w:line="220" w:lineRule="exact"/>
              <w:ind w:left="200" w:firstLine="0"/>
              <w:jc w:val="left"/>
            </w:pPr>
            <w:proofErr w:type="spellStart"/>
            <w:r>
              <w:rPr>
                <w:rStyle w:val="3f0"/>
              </w:rPr>
              <w:t>зач</w:t>
            </w:r>
            <w:proofErr w:type="spellEnd"/>
            <w:r>
              <w:rPr>
                <w:rStyle w:val="3f0"/>
              </w:rPr>
              <w:t>.</w:t>
            </w:r>
          </w:p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before="120" w:after="0" w:line="220" w:lineRule="exact"/>
              <w:ind w:left="200" w:firstLine="0"/>
              <w:jc w:val="left"/>
            </w:pPr>
            <w:r>
              <w:rPr>
                <w:rStyle w:val="3f0"/>
              </w:rPr>
              <w:t>ед.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час.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по семестрам</w:t>
            </w:r>
          </w:p>
        </w:tc>
      </w:tr>
      <w:tr w:rsidR="008C4338">
        <w:trPr>
          <w:trHeight w:hRule="exact" w:val="283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8C4338">
            <w:pPr>
              <w:framePr w:w="9394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8C4338">
            <w:pPr>
              <w:framePr w:w="9394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№2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-</w:t>
            </w:r>
          </w:p>
        </w:tc>
      </w:tr>
      <w:tr w:rsidR="008C4338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 xml:space="preserve">Общая трудоемкость </w:t>
            </w:r>
            <w:r>
              <w:rPr>
                <w:rStyle w:val="3f0"/>
              </w:rPr>
              <w:t>дисциплины по учебному плану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3f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4338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af"/>
              </w:rPr>
              <w:t>Аудиторные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af"/>
              </w:rPr>
              <w:t>0,9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4338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f0"/>
              </w:rPr>
              <w:t>Лекции (Л)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4338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f0"/>
              </w:rPr>
              <w:t>Практические занятия (ПЗ)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4338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f0"/>
              </w:rPr>
              <w:t xml:space="preserve">В </w:t>
            </w:r>
            <w:proofErr w:type="spellStart"/>
            <w:r>
              <w:rPr>
                <w:rStyle w:val="3f0"/>
              </w:rPr>
              <w:t>т.ч</w:t>
            </w:r>
            <w:proofErr w:type="spellEnd"/>
            <w:r>
              <w:rPr>
                <w:rStyle w:val="3f0"/>
              </w:rPr>
              <w:t>. семинары (С)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4338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f0"/>
              </w:rPr>
              <w:t>Лабораторные работы (ЛР)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4338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af"/>
              </w:rPr>
              <w:t xml:space="preserve">Самостоятельная работа </w:t>
            </w:r>
            <w:r>
              <w:rPr>
                <w:rStyle w:val="3f0"/>
              </w:rPr>
              <w:t>(СРС)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af"/>
              </w:rPr>
              <w:t>1,1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4338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f0"/>
              </w:rPr>
              <w:t>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4338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440" w:firstLine="0"/>
              <w:jc w:val="left"/>
            </w:pPr>
            <w:r>
              <w:rPr>
                <w:rStyle w:val="3f0"/>
              </w:rPr>
              <w:t>консультации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4338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440" w:firstLine="0"/>
              <w:jc w:val="left"/>
            </w:pPr>
            <w:r>
              <w:rPr>
                <w:rStyle w:val="3f0"/>
              </w:rPr>
              <w:t>подготовка к семинарам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4338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440" w:firstLine="0"/>
              <w:jc w:val="left"/>
            </w:pPr>
            <w:r>
              <w:rPr>
                <w:rStyle w:val="3f0"/>
              </w:rPr>
              <w:t>самоподготовка к текущему контролю знаний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4338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440" w:firstLine="0"/>
              <w:jc w:val="left"/>
            </w:pPr>
            <w:r>
              <w:rPr>
                <w:rStyle w:val="3f0"/>
              </w:rPr>
              <w:t>подготовка к зачету, экзамену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4338">
        <w:trPr>
          <w:trHeight w:hRule="exact" w:val="7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180" w:line="220" w:lineRule="exact"/>
              <w:ind w:left="120" w:firstLine="0"/>
              <w:jc w:val="left"/>
            </w:pPr>
            <w:r>
              <w:rPr>
                <w:rStyle w:val="af"/>
              </w:rPr>
              <w:t>Вид контроля:</w:t>
            </w:r>
          </w:p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before="180" w:after="0" w:line="220" w:lineRule="exact"/>
              <w:ind w:left="120" w:firstLine="0"/>
              <w:jc w:val="left"/>
            </w:pPr>
            <w:r>
              <w:rPr>
                <w:rStyle w:val="3f0"/>
              </w:rP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C4338" w:rsidRDefault="008C4338">
      <w:pPr>
        <w:rPr>
          <w:sz w:val="2"/>
          <w:szCs w:val="2"/>
        </w:rPr>
      </w:pPr>
    </w:p>
    <w:p w:rsidR="008C4338" w:rsidRDefault="00F01182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2567"/>
        </w:tabs>
        <w:spacing w:after="0" w:line="547" w:lineRule="exact"/>
        <w:ind w:left="2180"/>
      </w:pPr>
      <w:bookmarkStart w:id="14" w:name="bookmark19"/>
      <w:r>
        <w:t>Структура и содержание дисциплины</w:t>
      </w:r>
      <w:bookmarkEnd w:id="14"/>
    </w:p>
    <w:p w:rsidR="008C4338" w:rsidRDefault="00F01182">
      <w:pPr>
        <w:pStyle w:val="61"/>
        <w:numPr>
          <w:ilvl w:val="1"/>
          <w:numId w:val="3"/>
        </w:numPr>
        <w:shd w:val="clear" w:color="auto" w:fill="auto"/>
        <w:tabs>
          <w:tab w:val="left" w:pos="3665"/>
        </w:tabs>
        <w:spacing w:after="251" w:line="547" w:lineRule="exact"/>
        <w:ind w:left="3100"/>
        <w:jc w:val="both"/>
      </w:pPr>
      <w:r>
        <w:t>Структура дисциплины</w:t>
      </w:r>
    </w:p>
    <w:p w:rsidR="008C4338" w:rsidRDefault="00F01182">
      <w:pPr>
        <w:pStyle w:val="ae"/>
        <w:framePr w:w="9442" w:wrap="notBeside" w:vAnchor="text" w:hAnchor="text" w:xAlign="center" w:y="1"/>
        <w:shd w:val="clear" w:color="auto" w:fill="auto"/>
        <w:spacing w:line="220" w:lineRule="exact"/>
      </w:pPr>
      <w:r>
        <w:t>Таблица 2 -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405"/>
        <w:gridCol w:w="1138"/>
        <w:gridCol w:w="1003"/>
        <w:gridCol w:w="2102"/>
        <w:gridCol w:w="974"/>
        <w:gridCol w:w="1210"/>
      </w:tblGrid>
      <w:tr w:rsidR="008C4338">
        <w:trPr>
          <w:trHeight w:hRule="exact" w:val="29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bookmarkStart w:id="15" w:name="bookmark20"/>
            <w:bookmarkStart w:id="16" w:name="bookmark21"/>
            <w:r>
              <w:rPr>
                <w:rStyle w:val="3f0"/>
              </w:rPr>
              <w:t>№</w:t>
            </w:r>
            <w:bookmarkEnd w:id="15"/>
            <w:bookmarkEnd w:id="16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3f0"/>
              </w:rPr>
              <w:t>Раздел дисциплины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3f0"/>
              </w:rPr>
              <w:t>Всего</w:t>
            </w:r>
          </w:p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3f0"/>
              </w:rPr>
              <w:t>часов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В том числе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120" w:line="220" w:lineRule="exact"/>
              <w:ind w:left="240" w:firstLine="0"/>
              <w:jc w:val="left"/>
            </w:pPr>
            <w:r>
              <w:rPr>
                <w:rStyle w:val="3f0"/>
              </w:rPr>
              <w:t>Формы</w:t>
            </w:r>
          </w:p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before="120" w:after="0" w:line="220" w:lineRule="exact"/>
              <w:ind w:left="100" w:firstLine="0"/>
              <w:jc w:val="left"/>
            </w:pPr>
            <w:r>
              <w:rPr>
                <w:rStyle w:val="3f0"/>
              </w:rPr>
              <w:t>контроля</w:t>
            </w:r>
          </w:p>
        </w:tc>
      </w:tr>
      <w:tr w:rsidR="008C4338">
        <w:trPr>
          <w:trHeight w:hRule="exact" w:val="1517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442" w:wrap="notBeside" w:vAnchor="text" w:hAnchor="text" w:xAlign="center" w:y="1"/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442" w:wrap="notBeside" w:vAnchor="text" w:hAnchor="text" w:xAlign="center" w:y="1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лекции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f0"/>
              </w:rPr>
              <w:t>практические или семинарские заня</w:t>
            </w:r>
            <w:r>
              <w:rPr>
                <w:rStyle w:val="3f0"/>
              </w:rPr>
              <w:softHyphen/>
              <w:t>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СРС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442" w:wrap="notBeside" w:vAnchor="text" w:hAnchor="text" w:xAlign="center" w:y="1"/>
            </w:pPr>
          </w:p>
        </w:tc>
      </w:tr>
      <w:tr w:rsidR="008C4338">
        <w:trPr>
          <w:trHeight w:hRule="exact" w:val="139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f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3f0"/>
              </w:rPr>
              <w:t xml:space="preserve">Модуль 1 </w:t>
            </w:r>
            <w:r>
              <w:rPr>
                <w:rStyle w:val="af"/>
              </w:rPr>
              <w:t>Психологическое содержание эффек</w:t>
            </w:r>
            <w:r>
              <w:rPr>
                <w:rStyle w:val="af"/>
              </w:rPr>
              <w:softHyphen/>
              <w:t>тивной коммуника</w:t>
            </w:r>
            <w:r>
              <w:rPr>
                <w:rStyle w:val="af"/>
              </w:rPr>
              <w:softHyphen/>
              <w:t>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f0"/>
              </w:rPr>
              <w:t>опрос</w:t>
            </w:r>
          </w:p>
        </w:tc>
      </w:tr>
      <w:tr w:rsidR="008C4338">
        <w:trPr>
          <w:trHeight w:hRule="exact" w:val="11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f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3f0"/>
              </w:rPr>
              <w:t xml:space="preserve">Модуль 2 </w:t>
            </w:r>
            <w:r>
              <w:rPr>
                <w:rStyle w:val="af"/>
              </w:rPr>
              <w:t>Методические приёмы эффектив</w:t>
            </w:r>
            <w:r>
              <w:rPr>
                <w:rStyle w:val="af"/>
              </w:rPr>
              <w:softHyphen/>
              <w:t>ной коммуникации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f0"/>
              </w:rPr>
              <w:t>опрос</w:t>
            </w:r>
          </w:p>
        </w:tc>
      </w:tr>
      <w:tr w:rsidR="008C4338">
        <w:trPr>
          <w:trHeight w:hRule="exact" w:val="3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8C433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left="80" w:firstLine="0"/>
              <w:jc w:val="left"/>
            </w:pPr>
            <w:bookmarkStart w:id="17" w:name="bookmark22"/>
            <w:r>
              <w:rPr>
                <w:rStyle w:val="3f0"/>
              </w:rPr>
              <w:t>ИТОГО</w:t>
            </w:r>
            <w:bookmarkEnd w:id="17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f0"/>
              </w:rPr>
              <w:t>зачёт</w:t>
            </w:r>
          </w:p>
        </w:tc>
      </w:tr>
    </w:tbl>
    <w:p w:rsidR="008C4338" w:rsidRDefault="00F01182">
      <w:pPr>
        <w:pStyle w:val="ae"/>
        <w:framePr w:w="9442" w:wrap="notBeside" w:vAnchor="text" w:hAnchor="text" w:xAlign="center" w:y="1"/>
        <w:shd w:val="clear" w:color="auto" w:fill="auto"/>
        <w:spacing w:line="220" w:lineRule="exact"/>
      </w:pPr>
      <w:r>
        <w:t>4.2. Трудоёмкость модулей и модульных единиц дисциплины</w:t>
      </w:r>
    </w:p>
    <w:p w:rsidR="008C4338" w:rsidRDefault="008C4338">
      <w:pPr>
        <w:spacing w:line="240" w:lineRule="exact"/>
        <w:rPr>
          <w:sz w:val="2"/>
          <w:szCs w:val="2"/>
        </w:rPr>
      </w:pPr>
    </w:p>
    <w:p w:rsidR="008C4338" w:rsidRDefault="00F01182">
      <w:pPr>
        <w:pStyle w:val="ae"/>
        <w:framePr w:w="9394" w:wrap="notBeside" w:vAnchor="text" w:hAnchor="text" w:xAlign="center" w:y="1"/>
        <w:shd w:val="clear" w:color="auto" w:fill="auto"/>
        <w:spacing w:line="220" w:lineRule="exact"/>
      </w:pPr>
      <w:r>
        <w:rPr>
          <w:rStyle w:val="af0"/>
          <w:b/>
          <w:bCs/>
        </w:rPr>
        <w:lastRenderedPageBreak/>
        <w:t>Таблица 3 - Трудоемкость модулей и модульных единиц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1579"/>
        <w:gridCol w:w="1085"/>
        <w:gridCol w:w="998"/>
        <w:gridCol w:w="1800"/>
      </w:tblGrid>
      <w:tr w:rsidR="008C4338">
        <w:trPr>
          <w:trHeight w:hRule="exact" w:val="571"/>
          <w:jc w:val="center"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f0"/>
              </w:rPr>
              <w:t>Наименование модулей и модульных единиц дисциплины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f0"/>
              </w:rPr>
              <w:t>Всего часов на модуль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3f0"/>
              </w:rPr>
              <w:t>Аудиторная</w:t>
            </w:r>
          </w:p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3f0"/>
              </w:rPr>
              <w:t>работа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3f0"/>
              </w:rPr>
              <w:t>Внеаудиторная работа (СРС)</w:t>
            </w:r>
          </w:p>
        </w:tc>
      </w:tr>
      <w:tr w:rsidR="008C4338">
        <w:trPr>
          <w:trHeight w:hRule="exact" w:val="288"/>
          <w:jc w:val="center"/>
        </w:trPr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94" w:wrap="notBeside" w:vAnchor="text" w:hAnchor="text" w:xAlign="center" w:y="1"/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8C4338">
            <w:pPr>
              <w:framePr w:w="9394" w:wrap="notBeside" w:vAnchor="text" w:hAnchor="text" w:xAlign="center" w:y="1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ПЗ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8C4338">
            <w:pPr>
              <w:framePr w:w="9394" w:wrap="notBeside" w:vAnchor="text" w:hAnchor="text" w:xAlign="center" w:y="1"/>
            </w:pPr>
          </w:p>
        </w:tc>
      </w:tr>
      <w:tr w:rsidR="008C4338">
        <w:trPr>
          <w:trHeight w:hRule="exact" w:val="83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af"/>
              </w:rPr>
              <w:t>Модуль 1. Психологическое содержание эффективной комму</w:t>
            </w:r>
            <w:r>
              <w:rPr>
                <w:rStyle w:val="af"/>
              </w:rPr>
              <w:softHyphen/>
              <w:t>никации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20</w:t>
            </w:r>
          </w:p>
        </w:tc>
      </w:tr>
      <w:tr w:rsidR="008C4338">
        <w:trPr>
          <w:trHeight w:hRule="exact" w:val="28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f0"/>
              </w:rPr>
              <w:t>Модульная единица 1.1.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10</w:t>
            </w:r>
          </w:p>
        </w:tc>
      </w:tr>
      <w:tr w:rsidR="008C4338">
        <w:trPr>
          <w:trHeight w:hRule="exact" w:val="28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f0"/>
              </w:rPr>
              <w:t>Модульная единица 1.2.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10</w:t>
            </w:r>
          </w:p>
        </w:tc>
      </w:tr>
      <w:tr w:rsidR="008C4338">
        <w:trPr>
          <w:trHeight w:hRule="exact" w:val="58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af"/>
              </w:rPr>
              <w:t>Модуль 2. Методические приёмы эффективной коммуникации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20</w:t>
            </w:r>
          </w:p>
        </w:tc>
      </w:tr>
      <w:tr w:rsidR="008C4338">
        <w:trPr>
          <w:trHeight w:hRule="exact" w:val="29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f0"/>
              </w:rPr>
              <w:t>Модульная единица 2.1.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10</w:t>
            </w:r>
          </w:p>
        </w:tc>
      </w:tr>
      <w:tr w:rsidR="008C4338">
        <w:trPr>
          <w:trHeight w:hRule="exact" w:val="42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bookmarkStart w:id="18" w:name="bookmark23"/>
            <w:r>
              <w:rPr>
                <w:rStyle w:val="3f0"/>
              </w:rPr>
              <w:t>Модульная единица 2.2.</w:t>
            </w:r>
            <w:bookmarkEnd w:id="18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10</w:t>
            </w:r>
          </w:p>
        </w:tc>
      </w:tr>
      <w:tr w:rsidR="008C4338">
        <w:trPr>
          <w:trHeight w:hRule="exact" w:val="37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40</w:t>
            </w:r>
          </w:p>
        </w:tc>
      </w:tr>
    </w:tbl>
    <w:p w:rsidR="008C4338" w:rsidRDefault="00F01182">
      <w:pPr>
        <w:pStyle w:val="29"/>
        <w:framePr w:w="9394" w:wrap="notBeside" w:vAnchor="text" w:hAnchor="text" w:xAlign="center" w:y="1"/>
        <w:shd w:val="clear" w:color="auto" w:fill="auto"/>
        <w:spacing w:line="260" w:lineRule="exact"/>
      </w:pPr>
      <w:r>
        <w:t>4.3. Содержание модулей дисциплины</w:t>
      </w:r>
    </w:p>
    <w:p w:rsidR="008C4338" w:rsidRDefault="008C4338">
      <w:pPr>
        <w:rPr>
          <w:sz w:val="2"/>
          <w:szCs w:val="2"/>
        </w:rPr>
      </w:pPr>
    </w:p>
    <w:p w:rsidR="008C4338" w:rsidRDefault="00F01182">
      <w:pPr>
        <w:pStyle w:val="90"/>
        <w:shd w:val="clear" w:color="auto" w:fill="auto"/>
        <w:spacing w:before="232" w:line="274" w:lineRule="exact"/>
        <w:ind w:left="40" w:right="40" w:firstLine="580"/>
        <w:jc w:val="left"/>
      </w:pPr>
      <w:r>
        <w:t>МОДУЛЬ 1. ПСИХОЛОГИЧЕСКОЕ СОДЕРЖАНИЕ ЭФФЕКТИВНОЙ КОМ</w:t>
      </w:r>
      <w:r>
        <w:softHyphen/>
        <w:t>МУНИКАЦИИ</w:t>
      </w:r>
    </w:p>
    <w:p w:rsidR="008C4338" w:rsidRDefault="00F01182">
      <w:pPr>
        <w:pStyle w:val="90"/>
        <w:shd w:val="clear" w:color="auto" w:fill="auto"/>
        <w:spacing w:before="0" w:line="274" w:lineRule="exact"/>
        <w:ind w:left="40" w:right="40"/>
        <w:jc w:val="right"/>
      </w:pPr>
      <w:r>
        <w:rPr>
          <w:rStyle w:val="92"/>
        </w:rPr>
        <w:t>Модульная единица 1.1.</w:t>
      </w:r>
      <w:r>
        <w:t xml:space="preserve"> Общение как процесс взаимосвязи и взаимодействия общественных субъектов. </w:t>
      </w:r>
      <w:r>
        <w:rPr>
          <w:rStyle w:val="91"/>
        </w:rPr>
        <w:t>Общение как обмен деятельностью, информацией, опытом,</w:t>
      </w:r>
    </w:p>
    <w:p w:rsidR="008C4338" w:rsidRDefault="00F01182">
      <w:pPr>
        <w:pStyle w:val="6"/>
        <w:shd w:val="clear" w:color="auto" w:fill="auto"/>
        <w:spacing w:after="0" w:line="274" w:lineRule="exact"/>
        <w:ind w:left="120" w:right="120" w:firstLine="0"/>
        <w:jc w:val="both"/>
      </w:pPr>
      <w:r>
        <w:t>способностями, умениями и навыками, а также результатами деятельности. Профессио</w:t>
      </w:r>
      <w:r>
        <w:softHyphen/>
        <w:t>нально значимые речевые навыки.</w:t>
      </w:r>
    </w:p>
    <w:p w:rsidR="008C4338" w:rsidRDefault="00F01182">
      <w:pPr>
        <w:pStyle w:val="6"/>
        <w:shd w:val="clear" w:color="auto" w:fill="auto"/>
        <w:spacing w:after="0" w:line="274" w:lineRule="exact"/>
        <w:ind w:left="120" w:right="120" w:firstLine="700"/>
        <w:jc w:val="both"/>
      </w:pPr>
      <w:r>
        <w:rPr>
          <w:rStyle w:val="ab"/>
        </w:rPr>
        <w:t>Социально-психологические механизмы общения</w:t>
      </w:r>
      <w:r>
        <w:t>. Средства общения и особен</w:t>
      </w:r>
      <w:r>
        <w:softHyphen/>
        <w:t>ности их проявления в педагогической коммуникации. Риторика как инструмент комму</w:t>
      </w:r>
      <w:r>
        <w:softHyphen/>
        <w:t>никации. Психологические механизмы и приемы эффективной коммуникации. Психоло</w:t>
      </w:r>
      <w:r>
        <w:softHyphen/>
        <w:t>гические навыки для профессии. Успех и ораторское искусство.</w:t>
      </w:r>
    </w:p>
    <w:p w:rsidR="008C4338" w:rsidRDefault="00F01182">
      <w:pPr>
        <w:pStyle w:val="90"/>
        <w:shd w:val="clear" w:color="auto" w:fill="auto"/>
        <w:spacing w:before="0"/>
        <w:ind w:left="120" w:right="120" w:firstLine="700"/>
      </w:pPr>
      <w:r>
        <w:rPr>
          <w:rStyle w:val="92"/>
        </w:rPr>
        <w:t>Модульная единица 1.2.</w:t>
      </w:r>
      <w:r>
        <w:t xml:space="preserve"> Язык как «уравнение между сказанным и не сказан</w:t>
      </w:r>
      <w:r>
        <w:softHyphen/>
        <w:t>ным»</w:t>
      </w:r>
      <w:r>
        <w:rPr>
          <w:rStyle w:val="91"/>
        </w:rPr>
        <w:t xml:space="preserve">. </w:t>
      </w:r>
      <w:r>
        <w:t>Информационное противостояние.</w:t>
      </w:r>
    </w:p>
    <w:p w:rsidR="008C4338" w:rsidRDefault="00F01182">
      <w:pPr>
        <w:pStyle w:val="6"/>
        <w:shd w:val="clear" w:color="auto" w:fill="auto"/>
        <w:spacing w:after="0" w:line="274" w:lineRule="exact"/>
        <w:ind w:left="120" w:right="120" w:firstLine="700"/>
        <w:jc w:val="both"/>
      </w:pPr>
      <w:r>
        <w:t xml:space="preserve">Успешные люди и их языковой стиль. Риторические образцы и эталоны. Язык </w:t>
      </w:r>
      <w:proofErr w:type="gramStart"/>
      <w:r>
        <w:t>теле</w:t>
      </w:r>
      <w:proofErr w:type="gramEnd"/>
      <w:r>
        <w:t xml:space="preserve">, радиоведущих и дикторов. </w:t>
      </w:r>
      <w:proofErr w:type="gramStart"/>
      <w:r>
        <w:t>Типы риторики (наступательная, обвинительная, дружествен</w:t>
      </w:r>
      <w:r>
        <w:softHyphen/>
        <w:t>ная, оборонительная, угрожающая, нейтральная, телефонная и др.).</w:t>
      </w:r>
      <w:proofErr w:type="gramEnd"/>
    </w:p>
    <w:p w:rsidR="008C4338" w:rsidRDefault="00F01182">
      <w:pPr>
        <w:pStyle w:val="6"/>
        <w:shd w:val="clear" w:color="auto" w:fill="auto"/>
        <w:spacing w:after="240" w:line="274" w:lineRule="exact"/>
        <w:ind w:left="120" w:right="120" w:firstLine="700"/>
        <w:jc w:val="both"/>
      </w:pPr>
      <w:r>
        <w:rPr>
          <w:rStyle w:val="ab"/>
        </w:rPr>
        <w:t>Правила построения целенаправленной речи</w:t>
      </w:r>
      <w:r>
        <w:t>. Умение молчать и слушать. Рече</w:t>
      </w:r>
      <w:r>
        <w:softHyphen/>
        <w:t>вые ошибки и оговорки. Ударения в словах. Оговорки «по Фрейду». Информационные войны, их стратегия и тактика. О Топ-</w:t>
      </w:r>
      <w:proofErr w:type="spellStart"/>
      <w:r>
        <w:t>Шопе</w:t>
      </w:r>
      <w:proofErr w:type="spellEnd"/>
      <w:r>
        <w:t xml:space="preserve">, спаме и </w:t>
      </w:r>
      <w:proofErr w:type="gramStart"/>
      <w:r>
        <w:t>радио-рекламе</w:t>
      </w:r>
      <w:proofErr w:type="gramEnd"/>
      <w:r>
        <w:t>.</w:t>
      </w:r>
    </w:p>
    <w:p w:rsidR="008C4338" w:rsidRDefault="00F01182">
      <w:pPr>
        <w:pStyle w:val="90"/>
        <w:shd w:val="clear" w:color="auto" w:fill="auto"/>
        <w:spacing w:before="0" w:line="274" w:lineRule="exact"/>
        <w:ind w:left="120" w:right="120" w:firstLine="560"/>
        <w:jc w:val="left"/>
      </w:pPr>
      <w:r>
        <w:t>МОДУЛЬ 2. МЕТОДИЧЕСКИЕ ПРИЁМЫ ЭФФЕКТИВНОЙ КОММУНИКА</w:t>
      </w:r>
      <w:r>
        <w:softHyphen/>
        <w:t>ЦИИ</w:t>
      </w:r>
    </w:p>
    <w:p w:rsidR="008C4338" w:rsidRDefault="00F01182">
      <w:pPr>
        <w:pStyle w:val="90"/>
        <w:shd w:val="clear" w:color="auto" w:fill="auto"/>
        <w:spacing w:before="0" w:line="274" w:lineRule="exact"/>
        <w:ind w:left="120" w:firstLine="700"/>
      </w:pPr>
      <w:r>
        <w:rPr>
          <w:rStyle w:val="92"/>
        </w:rPr>
        <w:t>Модульная единица 2.1.</w:t>
      </w:r>
      <w:r>
        <w:t xml:space="preserve"> Способы управления общением</w:t>
      </w:r>
    </w:p>
    <w:p w:rsidR="008C4338" w:rsidRDefault="00F01182">
      <w:pPr>
        <w:pStyle w:val="6"/>
        <w:shd w:val="clear" w:color="auto" w:fill="auto"/>
        <w:spacing w:after="0" w:line="274" w:lineRule="exact"/>
        <w:ind w:left="120" w:right="120" w:firstLine="700"/>
        <w:jc w:val="both"/>
      </w:pPr>
      <w:r>
        <w:rPr>
          <w:rStyle w:val="ab"/>
        </w:rPr>
        <w:t>Вкус и стиль в речи</w:t>
      </w:r>
      <w:r>
        <w:t xml:space="preserve">. Речевые ошибки, выдающие «с головой». Социальные сети и </w:t>
      </w:r>
      <w:proofErr w:type="gramStart"/>
      <w:r>
        <w:t>деловое</w:t>
      </w:r>
      <w:proofErr w:type="gramEnd"/>
      <w:r>
        <w:t xml:space="preserve"> интернет-общение. «</w:t>
      </w:r>
      <w:proofErr w:type="spellStart"/>
      <w:r>
        <w:t>Олбанский</w:t>
      </w:r>
      <w:proofErr w:type="spellEnd"/>
      <w:r>
        <w:t xml:space="preserve">» язык. Способы управления </w:t>
      </w:r>
      <w:proofErr w:type="gramStart"/>
      <w:r>
        <w:t>интернет-общением</w:t>
      </w:r>
      <w:proofErr w:type="gramEnd"/>
      <w:r>
        <w:t xml:space="preserve">. </w:t>
      </w:r>
      <w:r>
        <w:rPr>
          <w:rStyle w:val="ab"/>
        </w:rPr>
        <w:t>Методика организации и проведения дискуссии</w:t>
      </w:r>
      <w:r>
        <w:t>. Рассуждение. Эссе как устный и эпи</w:t>
      </w:r>
      <w:r>
        <w:softHyphen/>
        <w:t>столярный жанр. Праздничный спич.</w:t>
      </w:r>
    </w:p>
    <w:p w:rsidR="008C4338" w:rsidRDefault="00F01182">
      <w:pPr>
        <w:pStyle w:val="6"/>
        <w:shd w:val="clear" w:color="auto" w:fill="auto"/>
        <w:spacing w:after="0" w:line="274" w:lineRule="exact"/>
        <w:ind w:left="120" w:right="120" w:firstLine="700"/>
        <w:jc w:val="both"/>
      </w:pPr>
      <w:r>
        <w:rPr>
          <w:rStyle w:val="ab"/>
        </w:rPr>
        <w:t>Агрессия и конфликтные ситуации в общении</w:t>
      </w:r>
      <w:r>
        <w:t>. Психологические барьеры. Раз</w:t>
      </w:r>
      <w:r>
        <w:softHyphen/>
        <w:t>говор, беседа, дискуссия. Дискуссия как аргументированное обсуждение спорного вопро</w:t>
      </w:r>
      <w:r>
        <w:softHyphen/>
        <w:t>са, проблемы. Запрещенные приемы в споре (переход на личности, передразнивание, ос</w:t>
      </w:r>
      <w:r>
        <w:softHyphen/>
        <w:t>корбление).</w:t>
      </w:r>
    </w:p>
    <w:p w:rsidR="008C4338" w:rsidRDefault="00F01182">
      <w:pPr>
        <w:pStyle w:val="90"/>
        <w:shd w:val="clear" w:color="auto" w:fill="auto"/>
        <w:spacing w:before="0" w:line="274" w:lineRule="exact"/>
        <w:ind w:left="120" w:firstLine="700"/>
      </w:pPr>
      <w:r>
        <w:rPr>
          <w:rStyle w:val="92"/>
        </w:rPr>
        <w:t>Модульная единица 2.2.</w:t>
      </w:r>
      <w:r>
        <w:t xml:space="preserve"> Способы управления собственной речью</w:t>
      </w:r>
    </w:p>
    <w:p w:rsidR="008C4338" w:rsidRDefault="00F01182">
      <w:pPr>
        <w:pStyle w:val="6"/>
        <w:shd w:val="clear" w:color="auto" w:fill="auto"/>
        <w:spacing w:after="0" w:line="274" w:lineRule="exact"/>
        <w:ind w:left="120" w:right="120" w:firstLine="700"/>
        <w:jc w:val="both"/>
      </w:pPr>
      <w:r>
        <w:t>Брутальная и женственная риторика. Внешний вид оратора и его риторика. Вкус и стиль в речи. Иностранные заимствования, и «</w:t>
      </w:r>
      <w:proofErr w:type="spellStart"/>
      <w:r>
        <w:t>канцелярит</w:t>
      </w:r>
      <w:proofErr w:type="spellEnd"/>
      <w:r>
        <w:t>» и копирование «начальствен</w:t>
      </w:r>
      <w:r>
        <w:softHyphen/>
        <w:t xml:space="preserve">ных» образцов речи. Техники аудиторной риторики. Особенности выступлений перед </w:t>
      </w:r>
      <w:proofErr w:type="spellStart"/>
      <w:r>
        <w:t>профессионаьной</w:t>
      </w:r>
      <w:proofErr w:type="spellEnd"/>
      <w:r>
        <w:t xml:space="preserve"> аудиторией.</w:t>
      </w:r>
    </w:p>
    <w:p w:rsidR="008C4338" w:rsidRDefault="00F01182">
      <w:pPr>
        <w:pStyle w:val="6"/>
        <w:shd w:val="clear" w:color="auto" w:fill="auto"/>
        <w:spacing w:after="245" w:line="274" w:lineRule="exact"/>
        <w:ind w:left="120" w:right="120" w:firstLine="700"/>
        <w:jc w:val="both"/>
      </w:pPr>
      <w:r>
        <w:rPr>
          <w:rStyle w:val="ab"/>
        </w:rPr>
        <w:t>Риторические приёмы в профессиональных дискуссиях и спорах</w:t>
      </w:r>
      <w:r>
        <w:t xml:space="preserve">. </w:t>
      </w:r>
      <w:proofErr w:type="spellStart"/>
      <w:r>
        <w:t>Видеолекция</w:t>
      </w:r>
      <w:proofErr w:type="spellEnd"/>
      <w:r>
        <w:t xml:space="preserve"> и её анализ как особый вид риторического аутотренинга. Студенческий фольклор как гимнастика ума. Стихи, пословицы, поговорки. Законы </w:t>
      </w:r>
      <w:proofErr w:type="spellStart"/>
      <w:r>
        <w:t>Мэрфи</w:t>
      </w:r>
      <w:proofErr w:type="spellEnd"/>
      <w:r>
        <w:t xml:space="preserve"> и афоризмы </w:t>
      </w:r>
      <w:proofErr w:type="spellStart"/>
      <w:r>
        <w:t>Козьмы</w:t>
      </w:r>
      <w:proofErr w:type="spellEnd"/>
      <w:r>
        <w:t xml:space="preserve"> Прут</w:t>
      </w:r>
      <w:r>
        <w:softHyphen/>
        <w:t>кова. Крылатые слова. Антиномии.</w:t>
      </w:r>
    </w:p>
    <w:p w:rsidR="008C4338" w:rsidRDefault="00F01182">
      <w:pPr>
        <w:pStyle w:val="ae"/>
        <w:framePr w:w="9586" w:wrap="notBeside" w:vAnchor="text" w:hAnchor="text" w:xAlign="center" w:y="1"/>
        <w:shd w:val="clear" w:color="auto" w:fill="auto"/>
        <w:spacing w:line="220" w:lineRule="exact"/>
      </w:pPr>
      <w:r>
        <w:rPr>
          <w:rStyle w:val="af0"/>
          <w:b/>
          <w:bCs/>
        </w:rPr>
        <w:lastRenderedPageBreak/>
        <w:t>Таблица ^ 4 - Содержание лекционного 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822"/>
        <w:gridCol w:w="3398"/>
        <w:gridCol w:w="1766"/>
        <w:gridCol w:w="1056"/>
      </w:tblGrid>
      <w:tr w:rsidR="008C4338">
        <w:trPr>
          <w:trHeight w:hRule="exact" w:val="8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f0"/>
              </w:rPr>
              <w:t>№</w:t>
            </w:r>
          </w:p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proofErr w:type="gramStart"/>
            <w:r>
              <w:rPr>
                <w:rStyle w:val="3f0"/>
              </w:rPr>
              <w:t>п</w:t>
            </w:r>
            <w:proofErr w:type="gramEnd"/>
            <w:r>
              <w:rPr>
                <w:rStyle w:val="3f0"/>
              </w:rPr>
              <w:t>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f0"/>
              </w:rPr>
              <w:t>№ модуля и модульной единицы дисциплины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№ и тема лекции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f0"/>
              </w:rPr>
              <w:t>Вид</w:t>
            </w:r>
            <w:proofErr w:type="gramStart"/>
            <w:r>
              <w:rPr>
                <w:rStyle w:val="3f0"/>
                <w:vertAlign w:val="superscript"/>
              </w:rPr>
              <w:t>1</w:t>
            </w:r>
            <w:proofErr w:type="gramEnd"/>
            <w:r>
              <w:rPr>
                <w:rStyle w:val="3f0"/>
              </w:rPr>
              <w:t xml:space="preserve"> кон</w:t>
            </w:r>
            <w:r>
              <w:rPr>
                <w:rStyle w:val="3f0"/>
              </w:rPr>
              <w:softHyphen/>
              <w:t>трольного ме</w:t>
            </w:r>
            <w:r>
              <w:rPr>
                <w:rStyle w:val="3f0"/>
              </w:rPr>
              <w:softHyphen/>
              <w:t>роприятия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3f0"/>
              </w:rPr>
              <w:t>Кол-во</w:t>
            </w:r>
          </w:p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3f0"/>
              </w:rPr>
              <w:t>часов</w:t>
            </w:r>
          </w:p>
        </w:tc>
      </w:tr>
      <w:tr w:rsidR="008C4338">
        <w:trPr>
          <w:trHeight w:hRule="exact" w:val="65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f0"/>
              </w:rPr>
              <w:t>1.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Модуль 1. ПСИХОЛОГИЧЕСКОЕ СОДЕРЖАНИЕ ЭФФЕКТИВНОЙ КОММУНИКАЦИИ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8</w:t>
            </w:r>
          </w:p>
        </w:tc>
      </w:tr>
      <w:tr w:rsidR="008C4338">
        <w:trPr>
          <w:trHeight w:hRule="exact" w:val="1392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86" w:wrap="notBeside" w:vAnchor="text" w:hAnchor="text" w:xAlign="center" w:y="1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f0"/>
              </w:rPr>
              <w:t xml:space="preserve">Модульная единица 1.1. </w:t>
            </w:r>
            <w:r>
              <w:rPr>
                <w:rStyle w:val="af"/>
              </w:rPr>
              <w:t>Общение как процесс взаимосвязи и взаимо</w:t>
            </w:r>
            <w:r>
              <w:rPr>
                <w:rStyle w:val="af"/>
              </w:rPr>
              <w:softHyphen/>
              <w:t>действия обществен</w:t>
            </w:r>
            <w:r>
              <w:rPr>
                <w:rStyle w:val="af"/>
              </w:rPr>
              <w:softHyphen/>
              <w:t>ных субъектов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f0"/>
              </w:rPr>
              <w:t xml:space="preserve">Лекция 1. </w:t>
            </w:r>
            <w:r>
              <w:rPr>
                <w:rStyle w:val="af"/>
              </w:rPr>
              <w:t>Общение как про</w:t>
            </w:r>
            <w:r>
              <w:rPr>
                <w:rStyle w:val="af"/>
              </w:rPr>
              <w:softHyphen/>
              <w:t>цесс взаимосвязи общест</w:t>
            </w:r>
            <w:r>
              <w:rPr>
                <w:rStyle w:val="af"/>
              </w:rPr>
              <w:softHyphen/>
              <w:t>венных субъектов.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3f0"/>
              </w:rPr>
              <w:t>Проверка кон</w:t>
            </w:r>
            <w:r>
              <w:rPr>
                <w:rStyle w:val="3f0"/>
              </w:rPr>
              <w:softHyphen/>
              <w:t>спектов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</w:t>
            </w:r>
          </w:p>
        </w:tc>
      </w:tr>
      <w:tr w:rsidR="008C4338" w:rsidTr="00E654B4">
        <w:trPr>
          <w:trHeight w:hRule="exact" w:val="705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86" w:wrap="notBeside" w:vAnchor="text" w:hAnchor="text" w:xAlign="center" w:y="1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220" w:hanging="100"/>
              <w:jc w:val="left"/>
            </w:pPr>
            <w:r>
              <w:rPr>
                <w:rStyle w:val="3f0"/>
              </w:rPr>
              <w:t xml:space="preserve">Модульная единица 1.2. </w:t>
            </w:r>
            <w:r>
              <w:rPr>
                <w:rStyle w:val="af"/>
              </w:rPr>
              <w:t>Язык как «уравнение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f0"/>
              </w:rPr>
              <w:t xml:space="preserve">Лекция 2. </w:t>
            </w:r>
            <w:r>
              <w:rPr>
                <w:rStyle w:val="af"/>
              </w:rPr>
              <w:t>Общение как про</w:t>
            </w:r>
            <w:r>
              <w:rPr>
                <w:rStyle w:val="af"/>
              </w:rPr>
              <w:softHyphen/>
              <w:t>цесс взаимодействия обще-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Проверка кон-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</w:t>
            </w:r>
          </w:p>
        </w:tc>
      </w:tr>
    </w:tbl>
    <w:p w:rsidR="008C4338" w:rsidRDefault="00F01182">
      <w:pPr>
        <w:pStyle w:val="3f2"/>
        <w:framePr w:w="9586" w:wrap="notBeside" w:vAnchor="text" w:hAnchor="text" w:xAlign="center" w:y="1"/>
        <w:shd w:val="clear" w:color="auto" w:fill="auto"/>
        <w:spacing w:line="180" w:lineRule="exact"/>
      </w:pPr>
      <w:r>
        <w:rPr>
          <w:vertAlign w:val="superscript"/>
        </w:rPr>
        <w:t>1</w:t>
      </w:r>
      <w:r>
        <w:t xml:space="preserve"> Вид мероприятия: тестирование, коллоквиум, зачет, экзамен, другое</w:t>
      </w:r>
    </w:p>
    <w:p w:rsidR="008C4338" w:rsidRDefault="008C43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822"/>
        <w:gridCol w:w="3394"/>
        <w:gridCol w:w="1771"/>
        <w:gridCol w:w="1056"/>
      </w:tblGrid>
      <w:tr w:rsidR="008C4338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f0"/>
              </w:rPr>
              <w:t>№</w:t>
            </w:r>
          </w:p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proofErr w:type="gramStart"/>
            <w:r>
              <w:rPr>
                <w:rStyle w:val="3f0"/>
              </w:rPr>
              <w:t>п</w:t>
            </w:r>
            <w:proofErr w:type="gramEnd"/>
            <w:r>
              <w:rPr>
                <w:rStyle w:val="3f0"/>
              </w:rPr>
              <w:t>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f0"/>
              </w:rPr>
              <w:t>№ модуля и модульной единицы дисциплины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№ и тема лекции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f0"/>
              </w:rPr>
              <w:t>Вид</w:t>
            </w:r>
            <w:proofErr w:type="gramStart"/>
            <w:r>
              <w:rPr>
                <w:rStyle w:val="3f0"/>
                <w:vertAlign w:val="superscript"/>
              </w:rPr>
              <w:t>1</w:t>
            </w:r>
            <w:proofErr w:type="gramEnd"/>
            <w:r>
              <w:rPr>
                <w:rStyle w:val="3f0"/>
              </w:rPr>
              <w:t xml:space="preserve"> кон</w:t>
            </w:r>
            <w:r>
              <w:rPr>
                <w:rStyle w:val="3f0"/>
              </w:rPr>
              <w:softHyphen/>
              <w:t>трольного ме</w:t>
            </w:r>
            <w:r>
              <w:rPr>
                <w:rStyle w:val="3f0"/>
              </w:rPr>
              <w:softHyphen/>
              <w:t>роприятия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3f0"/>
              </w:rPr>
              <w:t>Кол-во</w:t>
            </w:r>
          </w:p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3f0"/>
              </w:rPr>
              <w:t>часов</w:t>
            </w:r>
          </w:p>
        </w:tc>
      </w:tr>
      <w:tr w:rsidR="008C4338" w:rsidTr="00E654B4"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между сказанным и не сказанным»</w:t>
            </w:r>
            <w:r>
              <w:rPr>
                <w:rStyle w:val="3f0"/>
              </w:rPr>
              <w:t xml:space="preserve">. </w:t>
            </w:r>
            <w:r>
              <w:rPr>
                <w:rStyle w:val="af"/>
              </w:rPr>
              <w:t>Инфор</w:t>
            </w:r>
            <w:r>
              <w:rPr>
                <w:rStyle w:val="af"/>
              </w:rPr>
              <w:softHyphen/>
              <w:t>мационное противо</w:t>
            </w:r>
            <w:r>
              <w:rPr>
                <w:rStyle w:val="af"/>
              </w:rPr>
              <w:softHyphen/>
              <w:t>стояние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 w:rsidP="00E654B4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rPr>
                <w:rStyle w:val="af"/>
              </w:rPr>
              <w:t>ственных</w:t>
            </w:r>
            <w:proofErr w:type="spellEnd"/>
            <w:r>
              <w:rPr>
                <w:rStyle w:val="af"/>
              </w:rPr>
              <w:t xml:space="preserve"> субъектов.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rPr>
                <w:rStyle w:val="3f0"/>
              </w:rPr>
              <w:t>спектов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4338">
        <w:trPr>
          <w:trHeight w:hRule="exact" w:val="56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f0"/>
              </w:rPr>
              <w:t>2.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af"/>
              </w:rPr>
              <w:t xml:space="preserve">Модуль 2. </w:t>
            </w:r>
            <w:proofErr w:type="gramStart"/>
            <w:r>
              <w:rPr>
                <w:rStyle w:val="af"/>
              </w:rPr>
              <w:t>МЕТОДИЧЕСКИЕ ПРИЁМЫ ЭФФЕКТИВ] НИКАЦИИ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ЯОЙ КОММУ-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8</w:t>
            </w:r>
          </w:p>
        </w:tc>
      </w:tr>
      <w:tr w:rsidR="008C4338">
        <w:trPr>
          <w:trHeight w:hRule="exact" w:val="83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86" w:wrap="notBeside" w:vAnchor="text" w:hAnchor="text" w:xAlign="center" w:y="1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3f0"/>
              </w:rPr>
              <w:t xml:space="preserve">Модульная единица 2.1. </w:t>
            </w:r>
            <w:r>
              <w:rPr>
                <w:rStyle w:val="af"/>
              </w:rPr>
              <w:t>Способы управления общением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3f0"/>
              </w:rPr>
              <w:t xml:space="preserve">Лекция 3. </w:t>
            </w:r>
            <w:r>
              <w:rPr>
                <w:rStyle w:val="af"/>
              </w:rPr>
              <w:t>Вкус и стиль в ре</w:t>
            </w:r>
            <w:r>
              <w:rPr>
                <w:rStyle w:val="af"/>
              </w:rPr>
              <w:softHyphen/>
              <w:t>чи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f0"/>
              </w:rPr>
              <w:t>Проверка кон</w:t>
            </w:r>
            <w:r>
              <w:rPr>
                <w:rStyle w:val="3f0"/>
              </w:rPr>
              <w:softHyphen/>
              <w:t>спектов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</w:t>
            </w:r>
          </w:p>
        </w:tc>
      </w:tr>
      <w:tr w:rsidR="008C4338">
        <w:trPr>
          <w:trHeight w:hRule="exact" w:val="840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86" w:wrap="notBeside" w:vAnchor="text" w:hAnchor="text" w:xAlign="center" w:y="1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bookmarkStart w:id="19" w:name="bookmark24"/>
            <w:r>
              <w:rPr>
                <w:rStyle w:val="3f0"/>
              </w:rPr>
              <w:t xml:space="preserve">Модульная единица 2.2 . </w:t>
            </w:r>
            <w:r>
              <w:rPr>
                <w:rStyle w:val="af"/>
              </w:rPr>
              <w:t>Способы управления собственной речью</w:t>
            </w:r>
            <w:bookmarkEnd w:id="19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f0"/>
              </w:rPr>
              <w:t xml:space="preserve">Лекция 4. </w:t>
            </w:r>
            <w:r>
              <w:rPr>
                <w:rStyle w:val="af"/>
              </w:rPr>
              <w:t>Методика органи</w:t>
            </w:r>
            <w:r>
              <w:rPr>
                <w:rStyle w:val="af"/>
              </w:rPr>
              <w:softHyphen/>
              <w:t>зации и проведения дискус</w:t>
            </w:r>
            <w:r>
              <w:rPr>
                <w:rStyle w:val="af"/>
              </w:rPr>
              <w:softHyphen/>
              <w:t>сии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3f0"/>
              </w:rPr>
              <w:t>Проверка кон</w:t>
            </w:r>
            <w:r>
              <w:rPr>
                <w:rStyle w:val="3f0"/>
              </w:rPr>
              <w:softHyphen/>
              <w:t>спектов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</w:t>
            </w:r>
          </w:p>
        </w:tc>
      </w:tr>
      <w:tr w:rsidR="008C4338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ИТОГО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16</w:t>
            </w:r>
          </w:p>
        </w:tc>
      </w:tr>
    </w:tbl>
    <w:p w:rsidR="008C4338" w:rsidRDefault="008C4338">
      <w:pPr>
        <w:rPr>
          <w:sz w:val="2"/>
          <w:szCs w:val="2"/>
        </w:rPr>
      </w:pPr>
    </w:p>
    <w:p w:rsidR="008C4338" w:rsidRDefault="00F01182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2125"/>
        </w:tabs>
        <w:spacing w:before="514" w:after="308" w:line="260" w:lineRule="exact"/>
        <w:ind w:left="1560"/>
        <w:jc w:val="both"/>
      </w:pPr>
      <w:bookmarkStart w:id="20" w:name="bookmark25"/>
      <w:r>
        <w:lastRenderedPageBreak/>
        <w:t>Лабораторные/практические/семинарские занятия</w:t>
      </w:r>
      <w:bookmarkEnd w:id="20"/>
    </w:p>
    <w:p w:rsidR="008C4338" w:rsidRDefault="00F01182">
      <w:pPr>
        <w:pStyle w:val="ae"/>
        <w:framePr w:w="9504" w:wrap="notBeside" w:vAnchor="text" w:hAnchor="text" w:xAlign="center" w:y="1"/>
        <w:shd w:val="clear" w:color="auto" w:fill="auto"/>
        <w:spacing w:line="220" w:lineRule="exact"/>
      </w:pPr>
      <w:r>
        <w:rPr>
          <w:rStyle w:val="af0"/>
          <w:b/>
          <w:bCs/>
        </w:rPr>
        <w:t>Таблица 5 - Содержание лабораторных занятий и контрольных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22"/>
        <w:gridCol w:w="3826"/>
        <w:gridCol w:w="1579"/>
        <w:gridCol w:w="869"/>
      </w:tblGrid>
      <w:tr w:rsidR="008C4338">
        <w:trPr>
          <w:trHeight w:hRule="exact" w:val="8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f0"/>
              </w:rPr>
              <w:t>№</w:t>
            </w:r>
          </w:p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gramStart"/>
            <w:r>
              <w:rPr>
                <w:rStyle w:val="3f0"/>
              </w:rPr>
              <w:t>п</w:t>
            </w:r>
            <w:proofErr w:type="gramEnd"/>
            <w:r>
              <w:rPr>
                <w:rStyle w:val="3f0"/>
              </w:rPr>
              <w:t>/</w:t>
            </w:r>
          </w:p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gramStart"/>
            <w:r>
              <w:rPr>
                <w:rStyle w:val="3f0"/>
              </w:rPr>
              <w:t>п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f0"/>
              </w:rPr>
              <w:t>№ модуля и модульной единицы дисциплины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f0"/>
              </w:rPr>
              <w:t>№ и название лабораторных/ практических занятий с указанием контрольных мероприятий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f0"/>
              </w:rPr>
              <w:t>Вид</w:t>
            </w:r>
            <w:r>
              <w:rPr>
                <w:rStyle w:val="3f0"/>
                <w:vertAlign w:val="superscript"/>
              </w:rPr>
              <w:footnoteReference w:id="1"/>
            </w:r>
          </w:p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f0"/>
              </w:rPr>
              <w:t>контрольного</w:t>
            </w:r>
          </w:p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f0"/>
              </w:rPr>
              <w:t>мероприятия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f0"/>
              </w:rPr>
              <w:t>Кол-</w:t>
            </w:r>
          </w:p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f0"/>
              </w:rPr>
              <w:t>во</w:t>
            </w:r>
          </w:p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f0"/>
              </w:rPr>
              <w:t>часов</w:t>
            </w:r>
          </w:p>
        </w:tc>
      </w:tr>
      <w:tr w:rsidR="008C4338">
        <w:trPr>
          <w:trHeight w:hRule="exact" w:val="5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f0"/>
              </w:rPr>
              <w:t>1.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af"/>
              </w:rPr>
              <w:t>Модуль 1. ПСИХОЛОГИЧЕСКОЕ СОДЕРЖАНИЕ ЭФФЕКТИВНОЙ КОММУНИКАЦИИ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8</w:t>
            </w:r>
          </w:p>
        </w:tc>
      </w:tr>
      <w:tr w:rsidR="008C4338">
        <w:trPr>
          <w:trHeight w:hRule="exact" w:val="13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f0"/>
              </w:rPr>
              <w:t>Модульная единица 1.1 .</w:t>
            </w:r>
          </w:p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Общение как процесс взаимосвязи и взаи</w:t>
            </w:r>
            <w:r>
              <w:rPr>
                <w:rStyle w:val="af"/>
              </w:rPr>
              <w:softHyphen/>
              <w:t>модействия общест</w:t>
            </w:r>
            <w:r>
              <w:rPr>
                <w:rStyle w:val="af"/>
              </w:rPr>
              <w:softHyphen/>
              <w:t>венных субъектов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f0"/>
              </w:rPr>
              <w:t xml:space="preserve">Практическое занятие 1. </w:t>
            </w:r>
            <w:r>
              <w:rPr>
                <w:rStyle w:val="af"/>
              </w:rPr>
              <w:t>Соци</w:t>
            </w:r>
            <w:r>
              <w:rPr>
                <w:rStyle w:val="af"/>
              </w:rPr>
              <w:softHyphen/>
              <w:t>ально-психологические меха</w:t>
            </w:r>
            <w:r>
              <w:rPr>
                <w:rStyle w:val="af"/>
              </w:rPr>
              <w:softHyphen/>
              <w:t>низмы общения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опрос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</w:t>
            </w:r>
          </w:p>
        </w:tc>
      </w:tr>
      <w:tr w:rsidR="008C4338">
        <w:trPr>
          <w:trHeight w:hRule="exact" w:val="1666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f0"/>
              </w:rPr>
              <w:t>Модульная единица 1.2.</w:t>
            </w:r>
          </w:p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100"/>
              <w:jc w:val="both"/>
            </w:pPr>
            <w:r>
              <w:rPr>
                <w:rStyle w:val="af"/>
              </w:rPr>
              <w:t>Язык как «уравнение между сказанным и не сказанным»</w:t>
            </w:r>
            <w:r>
              <w:rPr>
                <w:rStyle w:val="3f0"/>
              </w:rPr>
              <w:t xml:space="preserve">. </w:t>
            </w:r>
            <w:r>
              <w:rPr>
                <w:rStyle w:val="af"/>
              </w:rPr>
              <w:t>Инфор</w:t>
            </w:r>
            <w:r>
              <w:rPr>
                <w:rStyle w:val="af"/>
              </w:rPr>
              <w:softHyphen/>
              <w:t>мационное противо</w:t>
            </w:r>
            <w:r>
              <w:rPr>
                <w:rStyle w:val="af"/>
              </w:rPr>
              <w:softHyphen/>
              <w:t>стояние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f0"/>
              </w:rPr>
              <w:t>Практическое занятие 2.</w:t>
            </w:r>
          </w:p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Правила построения целена</w:t>
            </w:r>
            <w:r>
              <w:rPr>
                <w:rStyle w:val="af"/>
              </w:rPr>
              <w:softHyphen/>
              <w:t>правленной речи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опрос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</w:t>
            </w:r>
          </w:p>
        </w:tc>
      </w:tr>
      <w:tr w:rsidR="008C4338">
        <w:trPr>
          <w:trHeight w:hRule="exact" w:val="56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f0"/>
              </w:rPr>
              <w:t>2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Модуль 2. МЕТОДИЧЕСКИЕ ПРИЁМЫ ЭФФЕКТИВНОЙ КОММУ</w:t>
            </w:r>
            <w:r>
              <w:rPr>
                <w:rStyle w:val="af"/>
              </w:rPr>
              <w:softHyphen/>
              <w:t>НИКАЦИИ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8</w:t>
            </w:r>
          </w:p>
        </w:tc>
      </w:tr>
      <w:tr w:rsidR="008C4338">
        <w:trPr>
          <w:trHeight w:hRule="exact" w:val="84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3f0"/>
              </w:rPr>
              <w:t xml:space="preserve">Модульная единица 2.1. </w:t>
            </w:r>
            <w:r>
              <w:rPr>
                <w:rStyle w:val="af"/>
              </w:rPr>
              <w:t>Способы управления общением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f0"/>
              </w:rPr>
              <w:t>Практическое занятие 3.</w:t>
            </w:r>
          </w:p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Агрессия и конфликтные ситуа</w:t>
            </w:r>
            <w:r>
              <w:rPr>
                <w:rStyle w:val="af"/>
              </w:rPr>
              <w:softHyphen/>
              <w:t>ции в общении</w:t>
            </w:r>
            <w:r>
              <w:rPr>
                <w:rStyle w:val="3f0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опрос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</w:t>
            </w:r>
          </w:p>
        </w:tc>
      </w:tr>
      <w:tr w:rsidR="008C4338">
        <w:trPr>
          <w:trHeight w:hRule="exact" w:val="1114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f0"/>
              </w:rPr>
              <w:t xml:space="preserve">Модульная единица 2.2 </w:t>
            </w:r>
            <w:r>
              <w:rPr>
                <w:rStyle w:val="af"/>
              </w:rPr>
              <w:t>Способы управления собственной речью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3f0"/>
              </w:rPr>
              <w:t xml:space="preserve">Практическое занятие 4. </w:t>
            </w:r>
            <w:r>
              <w:rPr>
                <w:rStyle w:val="af"/>
              </w:rPr>
              <w:t>Риторические приёмы в профес</w:t>
            </w:r>
            <w:r>
              <w:rPr>
                <w:rStyle w:val="af"/>
              </w:rPr>
              <w:softHyphen/>
              <w:t>сиональных дискуссиях и спо</w:t>
            </w:r>
            <w:r>
              <w:rPr>
                <w:rStyle w:val="af"/>
              </w:rPr>
              <w:softHyphen/>
              <w:t>рах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опрос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4</w:t>
            </w:r>
          </w:p>
        </w:tc>
      </w:tr>
      <w:tr w:rsidR="008C4338"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ИТОГО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"/>
              </w:rPr>
              <w:t>16</w:t>
            </w:r>
          </w:p>
        </w:tc>
      </w:tr>
    </w:tbl>
    <w:p w:rsidR="008C4338" w:rsidRDefault="008C4338">
      <w:pPr>
        <w:rPr>
          <w:sz w:val="2"/>
          <w:szCs w:val="2"/>
        </w:rPr>
      </w:pPr>
    </w:p>
    <w:p w:rsidR="008C4338" w:rsidRDefault="00F01182">
      <w:pPr>
        <w:pStyle w:val="90"/>
        <w:shd w:val="clear" w:color="auto" w:fill="auto"/>
        <w:spacing w:before="0" w:after="25" w:line="220" w:lineRule="exact"/>
        <w:ind w:left="220"/>
        <w:jc w:val="center"/>
      </w:pPr>
      <w:r>
        <w:t>4.5. Самостоятельное изучение разделов дисциплины</w:t>
      </w:r>
    </w:p>
    <w:p w:rsidR="008C4338" w:rsidRDefault="00F01182">
      <w:pPr>
        <w:pStyle w:val="6"/>
        <w:shd w:val="clear" w:color="auto" w:fill="auto"/>
        <w:spacing w:after="0" w:line="274" w:lineRule="exact"/>
        <w:ind w:left="720" w:firstLine="0"/>
        <w:jc w:val="left"/>
      </w:pPr>
      <w:r>
        <w:t>Формы организации самостоятельной работы аспирантов:</w:t>
      </w:r>
    </w:p>
    <w:p w:rsidR="008C4338" w:rsidRDefault="00F01182">
      <w:pPr>
        <w:pStyle w:val="6"/>
        <w:numPr>
          <w:ilvl w:val="0"/>
          <w:numId w:val="7"/>
        </w:numPr>
        <w:shd w:val="clear" w:color="auto" w:fill="auto"/>
        <w:spacing w:after="0" w:line="274" w:lineRule="exact"/>
        <w:ind w:left="20" w:firstLine="0"/>
        <w:jc w:val="left"/>
      </w:pPr>
      <w:bookmarkStart w:id="21" w:name="bookmark26"/>
      <w:r>
        <w:t xml:space="preserve"> повторение и анализ теоретического материала из лекционных занятий;</w:t>
      </w:r>
      <w:bookmarkEnd w:id="21"/>
    </w:p>
    <w:p w:rsidR="008C4338" w:rsidRDefault="00F01182">
      <w:pPr>
        <w:pStyle w:val="6"/>
        <w:numPr>
          <w:ilvl w:val="0"/>
          <w:numId w:val="7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самостоятельное изучение отдельных разделов дисциплины;</w:t>
      </w:r>
    </w:p>
    <w:p w:rsidR="008C4338" w:rsidRDefault="00F01182">
      <w:pPr>
        <w:pStyle w:val="6"/>
        <w:numPr>
          <w:ilvl w:val="0"/>
          <w:numId w:val="7"/>
        </w:numPr>
        <w:shd w:val="clear" w:color="auto" w:fill="auto"/>
        <w:spacing w:after="245" w:line="274" w:lineRule="exact"/>
        <w:ind w:left="20" w:firstLine="0"/>
        <w:jc w:val="left"/>
      </w:pPr>
      <w:r>
        <w:t xml:space="preserve"> подготовка к обсуждению вопросов и выступление на семинарах.</w:t>
      </w:r>
    </w:p>
    <w:p w:rsidR="008C4338" w:rsidRDefault="00F01182">
      <w:pPr>
        <w:pStyle w:val="ae"/>
        <w:framePr w:w="9360" w:wrap="notBeside" w:vAnchor="text" w:hAnchor="text" w:xAlign="center" w:y="1"/>
        <w:shd w:val="clear" w:color="auto" w:fill="auto"/>
        <w:spacing w:after="10" w:line="220" w:lineRule="exact"/>
      </w:pPr>
      <w:r>
        <w:lastRenderedPageBreak/>
        <w:t>Таблица 6 - Перечень вопросов для самостоятельного изучения</w:t>
      </w:r>
    </w:p>
    <w:p w:rsidR="008C4338" w:rsidRDefault="00F01182">
      <w:pPr>
        <w:pStyle w:val="ae"/>
        <w:framePr w:w="9360" w:wrap="notBeside" w:vAnchor="text" w:hAnchor="text" w:xAlign="center" w:y="1"/>
        <w:shd w:val="clear" w:color="auto" w:fill="auto"/>
        <w:tabs>
          <w:tab w:val="left" w:leader="underscore" w:pos="4771"/>
        </w:tabs>
        <w:spacing w:line="220" w:lineRule="exact"/>
        <w:jc w:val="both"/>
      </w:pPr>
      <w:r>
        <w:rPr>
          <w:rStyle w:val="af0"/>
          <w:b/>
          <w:bCs/>
        </w:rPr>
        <w:t>и виды самоподготовки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438"/>
        <w:gridCol w:w="5270"/>
        <w:gridCol w:w="970"/>
      </w:tblGrid>
      <w:tr w:rsidR="008C4338">
        <w:trPr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60" w:line="220" w:lineRule="exact"/>
              <w:ind w:left="180" w:firstLine="0"/>
              <w:jc w:val="left"/>
            </w:pPr>
            <w:r>
              <w:rPr>
                <w:rStyle w:val="3f0"/>
              </w:rPr>
              <w:t>№</w:t>
            </w:r>
          </w:p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  <w:jc w:val="left"/>
            </w:pPr>
            <w:proofErr w:type="gramStart"/>
            <w:r>
              <w:rPr>
                <w:rStyle w:val="3f0"/>
              </w:rPr>
              <w:t>п</w:t>
            </w:r>
            <w:proofErr w:type="gramEnd"/>
            <w:r>
              <w:rPr>
                <w:rStyle w:val="3f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f0"/>
              </w:rPr>
              <w:t>№ модуля и модуль</w:t>
            </w:r>
            <w:r>
              <w:rPr>
                <w:rStyle w:val="3f0"/>
              </w:rPr>
              <w:softHyphen/>
              <w:t>ной единицы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3f0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3f0"/>
              </w:rPr>
              <w:t>Кол-во</w:t>
            </w:r>
          </w:p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3f0"/>
              </w:rPr>
              <w:t>часов</w:t>
            </w:r>
          </w:p>
        </w:tc>
      </w:tr>
      <w:tr w:rsidR="008C4338">
        <w:trPr>
          <w:trHeight w:hRule="exact" w:val="562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3f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af"/>
              </w:rPr>
              <w:t xml:space="preserve">Модуль 1. </w:t>
            </w:r>
            <w:proofErr w:type="gramStart"/>
            <w:r>
              <w:rPr>
                <w:rStyle w:val="af"/>
              </w:rPr>
              <w:t>ПСИХОЛ</w:t>
            </w:r>
            <w:proofErr w:type="gramEnd"/>
            <w:r>
              <w:rPr>
                <w:rStyle w:val="af"/>
              </w:rPr>
              <w:t xml:space="preserve"> НОЙ КОММУНИКА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af"/>
              </w:rPr>
              <w:t>[ОГИЧЕСКОЕ СОДЕРЖАНИЕ ЭФФЕКТИ</w:t>
            </w:r>
            <w:proofErr w:type="gramStart"/>
            <w:r>
              <w:rPr>
                <w:rStyle w:val="af"/>
              </w:rPr>
              <w:t>В-</w:t>
            </w:r>
            <w:proofErr w:type="gramEnd"/>
            <w:r>
              <w:rPr>
                <w:rStyle w:val="af"/>
              </w:rPr>
              <w:t xml:space="preserve"> 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20</w:t>
            </w:r>
          </w:p>
        </w:tc>
      </w:tr>
      <w:tr w:rsidR="008C4338">
        <w:trPr>
          <w:trHeight w:hRule="exact" w:val="221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60" w:wrap="notBeside" w:vAnchor="text" w:hAnchor="text" w:xAlign="center" w:y="1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3f0"/>
              </w:rPr>
              <w:t>Модульная единица 1.1.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6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"/>
              </w:tabs>
              <w:spacing w:after="0" w:line="274" w:lineRule="exact"/>
              <w:ind w:hanging="180"/>
              <w:jc w:val="both"/>
            </w:pPr>
            <w:proofErr w:type="spellStart"/>
            <w:r>
              <w:rPr>
                <w:rStyle w:val="3f0"/>
              </w:rPr>
              <w:t>Транзактный</w:t>
            </w:r>
            <w:proofErr w:type="spellEnd"/>
            <w:r>
              <w:rPr>
                <w:rStyle w:val="3f0"/>
              </w:rPr>
              <w:t xml:space="preserve"> анализ Э. Берна и его использо</w:t>
            </w:r>
            <w:r>
              <w:rPr>
                <w:rStyle w:val="3f0"/>
              </w:rPr>
              <w:softHyphen/>
              <w:t>вание в педагогической деятельности</w:t>
            </w:r>
          </w:p>
          <w:p w:rsidR="008C4338" w:rsidRDefault="00F01182">
            <w:pPr>
              <w:pStyle w:val="6"/>
              <w:framePr w:w="936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"/>
              </w:tabs>
              <w:spacing w:after="0" w:line="274" w:lineRule="exact"/>
              <w:ind w:hanging="180"/>
              <w:jc w:val="both"/>
            </w:pPr>
            <w:r>
              <w:rPr>
                <w:rStyle w:val="3f0"/>
              </w:rPr>
              <w:t>Структура коммуникативного акта. Средства общения.</w:t>
            </w:r>
          </w:p>
          <w:p w:rsidR="008C4338" w:rsidRDefault="00F01182">
            <w:pPr>
              <w:pStyle w:val="6"/>
              <w:framePr w:w="936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"/>
              </w:tabs>
              <w:spacing w:after="0" w:line="274" w:lineRule="exact"/>
              <w:ind w:hanging="180"/>
              <w:jc w:val="both"/>
            </w:pPr>
            <w:r>
              <w:rPr>
                <w:rStyle w:val="3f0"/>
              </w:rPr>
              <w:t>Риторические особенности авторитарной и диалогической коммуникации.</w:t>
            </w:r>
          </w:p>
          <w:p w:rsidR="008C4338" w:rsidRDefault="00F01182">
            <w:pPr>
              <w:pStyle w:val="6"/>
              <w:framePr w:w="936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"/>
              </w:tabs>
              <w:spacing w:after="0" w:line="274" w:lineRule="exact"/>
              <w:ind w:hanging="180"/>
              <w:jc w:val="both"/>
            </w:pPr>
            <w:r>
              <w:rPr>
                <w:rStyle w:val="3f0"/>
              </w:rPr>
              <w:t>Приемы бесконфликтного воздействия на че</w:t>
            </w:r>
            <w:r>
              <w:rPr>
                <w:rStyle w:val="3f0"/>
              </w:rPr>
              <w:softHyphen/>
              <w:t>ловека (Д. Карнеги).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10</w:t>
            </w:r>
          </w:p>
        </w:tc>
      </w:tr>
      <w:tr w:rsidR="008C4338">
        <w:trPr>
          <w:trHeight w:hRule="exact" w:val="2770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60" w:wrap="notBeside" w:vAnchor="text" w:hAnchor="text" w:xAlign="center" w:y="1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3f0"/>
              </w:rPr>
              <w:t>Модульная единица 1.2.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6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18"/>
              </w:tabs>
              <w:spacing w:after="0" w:line="274" w:lineRule="exact"/>
              <w:ind w:hanging="300"/>
              <w:jc w:val="both"/>
            </w:pPr>
            <w:r>
              <w:rPr>
                <w:rStyle w:val="3f0"/>
              </w:rPr>
              <w:t>Стороны общения и их общая характеристика</w:t>
            </w:r>
          </w:p>
          <w:p w:rsidR="008C4338" w:rsidRDefault="00F01182">
            <w:pPr>
              <w:pStyle w:val="6"/>
              <w:framePr w:w="936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"/>
              </w:tabs>
              <w:spacing w:after="0" w:line="274" w:lineRule="exact"/>
              <w:ind w:hanging="180"/>
              <w:jc w:val="both"/>
            </w:pPr>
            <w:r>
              <w:rPr>
                <w:rStyle w:val="3f0"/>
              </w:rPr>
              <w:t>Мимика, телодвижения и другие невербаль</w:t>
            </w:r>
            <w:r>
              <w:rPr>
                <w:rStyle w:val="3f0"/>
              </w:rPr>
              <w:softHyphen/>
              <w:t>ные сигналы коммуникации.</w:t>
            </w:r>
          </w:p>
          <w:p w:rsidR="008C4338" w:rsidRDefault="00F01182">
            <w:pPr>
              <w:pStyle w:val="6"/>
              <w:framePr w:w="936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2"/>
              </w:tabs>
              <w:spacing w:after="0" w:line="274" w:lineRule="exact"/>
              <w:ind w:hanging="180"/>
              <w:jc w:val="both"/>
            </w:pPr>
            <w:r>
              <w:rPr>
                <w:rStyle w:val="3f0"/>
              </w:rPr>
              <w:t>Позиции руководителей, мешающие установ</w:t>
            </w:r>
            <w:r>
              <w:rPr>
                <w:rStyle w:val="3f0"/>
              </w:rPr>
              <w:softHyphen/>
              <w:t>лению здорового психологического климата (по Н. П. Аникеевой): имитатор, обществен</w:t>
            </w:r>
            <w:r>
              <w:rPr>
                <w:rStyle w:val="3f0"/>
              </w:rPr>
              <w:softHyphen/>
              <w:t>ный деятель, генератор саморекламы, патри</w:t>
            </w:r>
            <w:r>
              <w:rPr>
                <w:rStyle w:val="3f0"/>
              </w:rPr>
              <w:softHyphen/>
              <w:t>арх, прима.</w:t>
            </w:r>
          </w:p>
          <w:p w:rsidR="008C4338" w:rsidRDefault="00F01182">
            <w:pPr>
              <w:pStyle w:val="6"/>
              <w:framePr w:w="936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"/>
              </w:tabs>
              <w:spacing w:after="0" w:line="274" w:lineRule="exact"/>
              <w:ind w:hanging="180"/>
              <w:jc w:val="both"/>
            </w:pPr>
            <w:r>
              <w:rPr>
                <w:rStyle w:val="3f0"/>
              </w:rPr>
              <w:t xml:space="preserve">Критика методологии </w:t>
            </w:r>
            <w:proofErr w:type="spellStart"/>
            <w:r>
              <w:rPr>
                <w:rStyle w:val="3f0"/>
              </w:rPr>
              <w:t>Д.Карнеги</w:t>
            </w:r>
            <w:proofErr w:type="spellEnd"/>
            <w:r>
              <w:rPr>
                <w:rStyle w:val="3f0"/>
              </w:rPr>
              <w:t xml:space="preserve"> (А. Ильин //«</w:t>
            </w:r>
            <w:proofErr w:type="spellStart"/>
            <w:r>
              <w:rPr>
                <w:rStyle w:val="3f0"/>
              </w:rPr>
              <w:t>Альма</w:t>
            </w:r>
            <w:proofErr w:type="spellEnd"/>
            <w:r>
              <w:rPr>
                <w:rStyle w:val="3f0"/>
              </w:rPr>
              <w:t xml:space="preserve"> Матер», 2001, №1)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10</w:t>
            </w:r>
          </w:p>
        </w:tc>
      </w:tr>
      <w:tr w:rsidR="008C4338">
        <w:trPr>
          <w:trHeight w:hRule="exact" w:val="562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3f0"/>
              </w:rPr>
              <w:t>2</w:t>
            </w:r>
          </w:p>
        </w:tc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af"/>
              </w:rPr>
              <w:t>Модуль 2. МЕТОДИЧЕСКИЕ ПРИЕМЫ ЭФФЕКТИВНОЙ КОМ</w:t>
            </w:r>
            <w:r>
              <w:rPr>
                <w:rStyle w:val="af"/>
              </w:rPr>
              <w:softHyphen/>
              <w:t>МУНИКАЦИИ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20</w:t>
            </w:r>
          </w:p>
        </w:tc>
      </w:tr>
      <w:tr w:rsidR="008C4338">
        <w:trPr>
          <w:trHeight w:hRule="exact" w:val="249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60" w:wrap="notBeside" w:vAnchor="text" w:hAnchor="text" w:xAlign="center" w:y="1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3f0"/>
              </w:rPr>
              <w:t>Модульная единица 2.1.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6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46"/>
              </w:tabs>
              <w:spacing w:after="0" w:line="274" w:lineRule="exact"/>
              <w:ind w:hanging="300"/>
              <w:jc w:val="both"/>
            </w:pPr>
            <w:r>
              <w:rPr>
                <w:rStyle w:val="3f0"/>
              </w:rPr>
              <w:t>Профессиональные психологические барьеры общения и конфликты. Стратегии регулиро</w:t>
            </w:r>
            <w:r>
              <w:rPr>
                <w:rStyle w:val="3f0"/>
              </w:rPr>
              <w:softHyphen/>
              <w:t>вания конфликтов по А. Томасу.</w:t>
            </w:r>
          </w:p>
          <w:p w:rsidR="008C4338" w:rsidRDefault="00F01182">
            <w:pPr>
              <w:pStyle w:val="6"/>
              <w:framePr w:w="936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22"/>
              </w:tabs>
              <w:spacing w:after="0" w:line="274" w:lineRule="exact"/>
              <w:ind w:hanging="300"/>
              <w:jc w:val="both"/>
            </w:pPr>
            <w:r>
              <w:rPr>
                <w:rStyle w:val="3f0"/>
              </w:rPr>
              <w:t>Проведение совещаний. Виды совещаний (информативное собеседование, совещание с целью принятия решения, творческое сове</w:t>
            </w:r>
            <w:r>
              <w:rPr>
                <w:rStyle w:val="3f0"/>
              </w:rPr>
              <w:softHyphen/>
              <w:t>щание)</w:t>
            </w:r>
          </w:p>
          <w:p w:rsidR="008C4338" w:rsidRDefault="00F01182">
            <w:pPr>
              <w:pStyle w:val="6"/>
              <w:framePr w:w="936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22"/>
              </w:tabs>
              <w:spacing w:after="0" w:line="274" w:lineRule="exact"/>
              <w:ind w:hanging="300"/>
              <w:jc w:val="both"/>
            </w:pPr>
            <w:r>
              <w:rPr>
                <w:rStyle w:val="3f0"/>
              </w:rPr>
              <w:t xml:space="preserve">Условия эффективной коммуникации по К. </w:t>
            </w:r>
            <w:proofErr w:type="spellStart"/>
            <w:r>
              <w:rPr>
                <w:rStyle w:val="3f0"/>
              </w:rPr>
              <w:t>Роджерсу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10</w:t>
            </w:r>
          </w:p>
        </w:tc>
      </w:tr>
      <w:tr w:rsidR="008C4338">
        <w:trPr>
          <w:trHeight w:hRule="exact" w:val="2779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60" w:wrap="notBeside" w:vAnchor="text" w:hAnchor="text" w:xAlign="center" w:y="1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f0"/>
              </w:rPr>
              <w:t>Модульная единица 2.2.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6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2"/>
              </w:tabs>
              <w:spacing w:after="0" w:line="274" w:lineRule="exact"/>
              <w:ind w:hanging="300"/>
              <w:jc w:val="both"/>
            </w:pPr>
            <w:r>
              <w:rPr>
                <w:rStyle w:val="3f0"/>
              </w:rPr>
              <w:t>Приемы достижения расположенности окру</w:t>
            </w:r>
            <w:r>
              <w:rPr>
                <w:rStyle w:val="3f0"/>
              </w:rPr>
              <w:softHyphen/>
              <w:t>жающих («имя собственное», «зеркало отно</w:t>
            </w:r>
            <w:r>
              <w:rPr>
                <w:rStyle w:val="3f0"/>
              </w:rPr>
              <w:softHyphen/>
              <w:t>шений», «комплименты», «терпеливый слу</w:t>
            </w:r>
            <w:r>
              <w:rPr>
                <w:rStyle w:val="3f0"/>
              </w:rPr>
              <w:softHyphen/>
              <w:t>шатель»)</w:t>
            </w:r>
          </w:p>
          <w:p w:rsidR="008C4338" w:rsidRDefault="00F01182">
            <w:pPr>
              <w:pStyle w:val="6"/>
              <w:framePr w:w="936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2"/>
              </w:tabs>
              <w:spacing w:after="0" w:line="274" w:lineRule="exact"/>
              <w:ind w:hanging="300"/>
              <w:jc w:val="both"/>
            </w:pPr>
            <w:r>
              <w:rPr>
                <w:rStyle w:val="3f0"/>
              </w:rPr>
              <w:t>Методика проведения дискуссии (задачи, этапы, процедура, схема); основные трудно</w:t>
            </w:r>
            <w:r>
              <w:rPr>
                <w:rStyle w:val="3f0"/>
              </w:rPr>
              <w:softHyphen/>
              <w:t>сти и задачи руководителя в ходе их преодо</w:t>
            </w:r>
            <w:r>
              <w:rPr>
                <w:rStyle w:val="3f0"/>
              </w:rPr>
              <w:softHyphen/>
              <w:t>ления</w:t>
            </w:r>
          </w:p>
          <w:p w:rsidR="008C4338" w:rsidRDefault="00F01182">
            <w:pPr>
              <w:pStyle w:val="6"/>
              <w:framePr w:w="936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2"/>
              </w:tabs>
              <w:spacing w:after="0" w:line="274" w:lineRule="exact"/>
              <w:ind w:hanging="300"/>
              <w:jc w:val="both"/>
            </w:pPr>
            <w:r>
              <w:rPr>
                <w:rStyle w:val="3f0"/>
              </w:rPr>
              <w:t>Афоризмы, крылатые слова, антиномии как индивидуальные краски профессиональной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10</w:t>
            </w:r>
          </w:p>
        </w:tc>
      </w:tr>
    </w:tbl>
    <w:p w:rsidR="008C4338" w:rsidRDefault="008C43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438"/>
        <w:gridCol w:w="5270"/>
        <w:gridCol w:w="970"/>
      </w:tblGrid>
      <w:tr w:rsidR="008C4338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60" w:line="220" w:lineRule="exact"/>
              <w:ind w:left="220" w:firstLine="0"/>
              <w:jc w:val="left"/>
            </w:pPr>
            <w:r>
              <w:rPr>
                <w:rStyle w:val="3f0"/>
                <w:lang w:val="en-US" w:eastAsia="en-US" w:bidi="en-US"/>
              </w:rPr>
              <w:t>№</w:t>
            </w:r>
          </w:p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before="60" w:after="0" w:line="220" w:lineRule="exact"/>
              <w:ind w:left="220" w:firstLine="0"/>
              <w:jc w:val="left"/>
            </w:pPr>
            <w:proofErr w:type="gramStart"/>
            <w:r>
              <w:rPr>
                <w:rStyle w:val="3f0"/>
              </w:rPr>
              <w:t>п</w:t>
            </w:r>
            <w:proofErr w:type="gramEnd"/>
            <w:r>
              <w:rPr>
                <w:rStyle w:val="3f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3f0"/>
                <w:lang w:val="en-US" w:eastAsia="en-US" w:bidi="en-US"/>
              </w:rPr>
              <w:t xml:space="preserve">№ </w:t>
            </w:r>
            <w:r>
              <w:rPr>
                <w:rStyle w:val="3f0"/>
              </w:rPr>
              <w:t>модуля и модуль</w:t>
            </w:r>
            <w:r>
              <w:rPr>
                <w:rStyle w:val="3f0"/>
              </w:rPr>
              <w:softHyphen/>
              <w:t>ной единицы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f0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3f0"/>
              </w:rPr>
              <w:t>Кол-во</w:t>
            </w:r>
          </w:p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before="120" w:after="0" w:line="220" w:lineRule="exact"/>
              <w:ind w:left="200" w:firstLine="0"/>
              <w:jc w:val="left"/>
            </w:pPr>
            <w:r>
              <w:rPr>
                <w:rStyle w:val="3f0"/>
              </w:rPr>
              <w:t>часов</w:t>
            </w:r>
          </w:p>
        </w:tc>
      </w:tr>
      <w:tr w:rsidR="008C4338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60" w:line="220" w:lineRule="exact"/>
              <w:ind w:left="440" w:firstLine="0"/>
              <w:jc w:val="left"/>
            </w:pPr>
            <w:r>
              <w:rPr>
                <w:rStyle w:val="3f0"/>
              </w:rPr>
              <w:t>речи</w:t>
            </w:r>
          </w:p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3f0"/>
              </w:rPr>
              <w:t>4. Примеры «черной риторики» и защиты от неё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4338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bookmarkStart w:id="22" w:name="bookmark27"/>
            <w:r>
              <w:rPr>
                <w:rStyle w:val="3f0"/>
              </w:rPr>
              <w:t>ВСЕГО</w:t>
            </w:r>
            <w:bookmarkEnd w:id="22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8C433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C4338" w:rsidRDefault="008C4338">
      <w:pPr>
        <w:rPr>
          <w:sz w:val="2"/>
          <w:szCs w:val="2"/>
        </w:rPr>
      </w:pPr>
    </w:p>
    <w:p w:rsidR="008C4338" w:rsidRDefault="00F01182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2707"/>
        </w:tabs>
        <w:spacing w:before="524" w:after="128" w:line="260" w:lineRule="exact"/>
        <w:ind w:left="2320"/>
      </w:pPr>
      <w:bookmarkStart w:id="23" w:name="bookmark28"/>
      <w:r>
        <w:lastRenderedPageBreak/>
        <w:t>Взаимосвязь видов учебных занятий</w:t>
      </w:r>
      <w:bookmarkEnd w:id="23"/>
    </w:p>
    <w:p w:rsidR="008C4338" w:rsidRDefault="00F01182">
      <w:pPr>
        <w:pStyle w:val="ae"/>
        <w:framePr w:w="9586" w:wrap="notBeside" w:vAnchor="text" w:hAnchor="text" w:xAlign="center" w:y="1"/>
        <w:shd w:val="clear" w:color="auto" w:fill="auto"/>
        <w:tabs>
          <w:tab w:val="right" w:leader="underscore" w:pos="1805"/>
          <w:tab w:val="right" w:pos="3038"/>
          <w:tab w:val="center" w:pos="3490"/>
          <w:tab w:val="right" w:pos="5194"/>
          <w:tab w:val="left" w:pos="5712"/>
          <w:tab w:val="left" w:leader="underscore" w:pos="6778"/>
        </w:tabs>
        <w:spacing w:line="274" w:lineRule="exact"/>
        <w:jc w:val="both"/>
      </w:pPr>
      <w:r>
        <w:t xml:space="preserve">Таблица 7 - Взаимосвязь компетенций с учебным материалом </w:t>
      </w:r>
      <w:r>
        <w:tab/>
      </w:r>
      <w:r>
        <w:rPr>
          <w:rStyle w:val="af0"/>
          <w:b/>
          <w:bCs/>
        </w:rPr>
        <w:t>и</w:t>
      </w:r>
      <w:r>
        <w:rPr>
          <w:rStyle w:val="af0"/>
          <w:b/>
          <w:bCs/>
        </w:rPr>
        <w:tab/>
        <w:t>контролем</w:t>
      </w:r>
      <w:r>
        <w:rPr>
          <w:rStyle w:val="af0"/>
          <w:b/>
          <w:bCs/>
        </w:rPr>
        <w:tab/>
        <w:t>знаний</w:t>
      </w:r>
      <w:r>
        <w:rPr>
          <w:rStyle w:val="af0"/>
          <w:b/>
          <w:bCs/>
        </w:rPr>
        <w:tab/>
        <w:t>аспирантов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056"/>
        <w:gridCol w:w="706"/>
        <w:gridCol w:w="1046"/>
        <w:gridCol w:w="1075"/>
        <w:gridCol w:w="1450"/>
      </w:tblGrid>
      <w:tr w:rsidR="008C4338">
        <w:trPr>
          <w:trHeight w:hRule="exact" w:val="57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Компетенции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Лекции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f0"/>
              </w:rPr>
              <w:t>ЛПЗ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СРС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3f0"/>
                <w:vertAlign w:val="superscript"/>
              </w:rPr>
              <w:t>Д</w:t>
            </w:r>
            <w:r>
              <w:rPr>
                <w:rStyle w:val="3f0"/>
              </w:rPr>
              <w:t>ру</w:t>
            </w:r>
            <w:r>
              <w:rPr>
                <w:rStyle w:val="3f0"/>
                <w:vertAlign w:val="superscript"/>
              </w:rPr>
              <w:t>гие</w:t>
            </w:r>
          </w:p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3f0"/>
              </w:rPr>
              <w:t>виды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3f0"/>
              </w:rPr>
              <w:t>Вид кон</w:t>
            </w:r>
            <w:r>
              <w:rPr>
                <w:rStyle w:val="3f0"/>
              </w:rPr>
              <w:softHyphen/>
              <w:t>троля</w:t>
            </w:r>
          </w:p>
        </w:tc>
      </w:tr>
      <w:tr w:rsidR="008C4338">
        <w:trPr>
          <w:trHeight w:hRule="exact" w:val="112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bookmarkStart w:id="24" w:name="bookmark29"/>
            <w:r>
              <w:rPr>
                <w:rStyle w:val="3f0"/>
              </w:rPr>
              <w:t>УК-4 - готовность использовать со</w:t>
            </w:r>
            <w:r>
              <w:rPr>
                <w:rStyle w:val="3f0"/>
              </w:rPr>
              <w:softHyphen/>
              <w:t>временные методы и технологии на</w:t>
            </w:r>
            <w:r>
              <w:rPr>
                <w:rStyle w:val="3f0"/>
              </w:rPr>
              <w:softHyphen/>
              <w:t>учной коммуникации на государст</w:t>
            </w:r>
            <w:r>
              <w:rPr>
                <w:rStyle w:val="3f0"/>
              </w:rPr>
              <w:softHyphen/>
              <w:t>венном и иностранном языках</w:t>
            </w:r>
            <w:bookmarkEnd w:id="24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1-4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3f0"/>
              </w:rPr>
              <w:t>1-4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1-4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8C433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3f0"/>
              </w:rPr>
              <w:t>зачёт</w:t>
            </w:r>
          </w:p>
        </w:tc>
      </w:tr>
    </w:tbl>
    <w:p w:rsidR="008C4338" w:rsidRDefault="008C4338">
      <w:pPr>
        <w:rPr>
          <w:sz w:val="2"/>
          <w:szCs w:val="2"/>
        </w:rPr>
      </w:pPr>
    </w:p>
    <w:p w:rsidR="008C4338" w:rsidRDefault="00F01182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782"/>
        </w:tabs>
        <w:spacing w:before="529" w:after="282" w:line="260" w:lineRule="exact"/>
        <w:ind w:left="400"/>
      </w:pPr>
      <w:bookmarkStart w:id="25" w:name="bookmark30"/>
      <w:bookmarkStart w:id="26" w:name="bookmark31"/>
      <w:r>
        <w:t>Учебно-методическое и информационное обеспечение дисциплины</w:t>
      </w:r>
      <w:bookmarkEnd w:id="25"/>
      <w:bookmarkEnd w:id="26"/>
    </w:p>
    <w:p w:rsidR="008C4338" w:rsidRDefault="00F01182">
      <w:pPr>
        <w:pStyle w:val="30"/>
        <w:keepNext/>
        <w:keepLines/>
        <w:shd w:val="clear" w:color="auto" w:fill="auto"/>
        <w:spacing w:before="0" w:after="22" w:line="260" w:lineRule="exact"/>
        <w:ind w:left="20"/>
      </w:pPr>
      <w:bookmarkStart w:id="27" w:name="bookmark32"/>
      <w:r>
        <w:t>6.1. Основная литература</w:t>
      </w:r>
      <w:bookmarkEnd w:id="27"/>
    </w:p>
    <w:p w:rsidR="008C4338" w:rsidRDefault="00F01182">
      <w:pPr>
        <w:pStyle w:val="6"/>
        <w:numPr>
          <w:ilvl w:val="0"/>
          <w:numId w:val="12"/>
        </w:numPr>
        <w:shd w:val="clear" w:color="auto" w:fill="auto"/>
        <w:tabs>
          <w:tab w:val="left" w:pos="766"/>
        </w:tabs>
        <w:spacing w:after="0" w:line="274" w:lineRule="exact"/>
        <w:ind w:left="840" w:right="140"/>
        <w:jc w:val="left"/>
      </w:pPr>
      <w:r>
        <w:t>Деловое общение: учебное пособие по специальностям направления «Менедж</w:t>
      </w:r>
      <w:r>
        <w:softHyphen/>
        <w:t xml:space="preserve">мент» / С.И. Самыгин, А.М. Руденко. - 4-е изд. - М.: </w:t>
      </w:r>
      <w:proofErr w:type="spellStart"/>
      <w:r>
        <w:t>КноРус</w:t>
      </w:r>
      <w:proofErr w:type="spellEnd"/>
      <w:r>
        <w:t>, 2013. - 437 с.</w:t>
      </w:r>
    </w:p>
    <w:p w:rsidR="008C4338" w:rsidRDefault="00F01182">
      <w:pPr>
        <w:pStyle w:val="6"/>
        <w:numPr>
          <w:ilvl w:val="0"/>
          <w:numId w:val="12"/>
        </w:numPr>
        <w:shd w:val="clear" w:color="auto" w:fill="auto"/>
        <w:tabs>
          <w:tab w:val="left" w:pos="766"/>
        </w:tabs>
        <w:spacing w:after="0" w:line="274" w:lineRule="exact"/>
        <w:ind w:left="840" w:right="140"/>
        <w:jc w:val="left"/>
      </w:pPr>
      <w:proofErr w:type="spellStart"/>
      <w:r>
        <w:t>Ильминский</w:t>
      </w:r>
      <w:proofErr w:type="spellEnd"/>
      <w:r>
        <w:t xml:space="preserve"> Н.И. Избранные места из педагогических сочинений. - ЭБС «Лань», 2013.</w:t>
      </w:r>
    </w:p>
    <w:p w:rsidR="008C4338" w:rsidRDefault="00F01182">
      <w:pPr>
        <w:pStyle w:val="6"/>
        <w:numPr>
          <w:ilvl w:val="0"/>
          <w:numId w:val="12"/>
        </w:numPr>
        <w:shd w:val="clear" w:color="auto" w:fill="auto"/>
        <w:tabs>
          <w:tab w:val="left" w:pos="766"/>
          <w:tab w:val="left" w:pos="6961"/>
          <w:tab w:val="left" w:pos="7945"/>
          <w:tab w:val="left" w:pos="8526"/>
        </w:tabs>
        <w:spacing w:after="0" w:line="274" w:lineRule="exact"/>
        <w:ind w:left="840" w:right="140"/>
        <w:jc w:val="left"/>
      </w:pPr>
      <w:r>
        <w:t>Риторика: Учебное пособие</w:t>
      </w:r>
      <w:proofErr w:type="gramStart"/>
      <w:r>
        <w:t xml:space="preserve"> / А</w:t>
      </w:r>
      <w:proofErr w:type="gramEnd"/>
      <w:r>
        <w:t>вт.-сост. И.Н. Кузнецов. - 6-е изд. - М.: Издатель</w:t>
      </w:r>
      <w:r>
        <w:softHyphen/>
        <w:t>ско-торговая корпорация «Дашков и К»,</w:t>
      </w:r>
      <w:r>
        <w:tab/>
        <w:t>2014.</w:t>
      </w:r>
      <w:r>
        <w:tab/>
        <w:t>-</w:t>
      </w:r>
      <w:r>
        <w:tab/>
        <w:t>560 с.</w:t>
      </w:r>
    </w:p>
    <w:p w:rsidR="008C4338" w:rsidRDefault="00FE71C5">
      <w:pPr>
        <w:pStyle w:val="6"/>
        <w:shd w:val="clear" w:color="auto" w:fill="auto"/>
        <w:spacing w:after="551" w:line="274" w:lineRule="exact"/>
        <w:ind w:left="840" w:firstLine="0"/>
        <w:jc w:val="left"/>
      </w:pPr>
      <w:hyperlink r:id="rId13" w:history="1">
        <w:r w:rsidR="00F01182">
          <w:rPr>
            <w:rStyle w:val="a3"/>
          </w:rPr>
          <w:t>http://e.lanbook.com/view/book/56286/page10/</w:t>
        </w:r>
        <w:r w:rsidR="00F01182" w:rsidRPr="00E654B4">
          <w:rPr>
            <w:rStyle w:val="a3"/>
            <w:lang w:eastAsia="en-US" w:bidi="en-US"/>
          </w:rPr>
          <w:t>.</w:t>
        </w:r>
      </w:hyperlink>
    </w:p>
    <w:p w:rsidR="008C4338" w:rsidRDefault="00F01182">
      <w:pPr>
        <w:pStyle w:val="30"/>
        <w:keepNext/>
        <w:keepLines/>
        <w:numPr>
          <w:ilvl w:val="0"/>
          <w:numId w:val="13"/>
        </w:numPr>
        <w:shd w:val="clear" w:color="auto" w:fill="auto"/>
        <w:tabs>
          <w:tab w:val="left" w:pos="3450"/>
        </w:tabs>
        <w:spacing w:before="0" w:after="12" w:line="260" w:lineRule="exact"/>
        <w:ind w:left="2880"/>
        <w:jc w:val="both"/>
      </w:pPr>
      <w:bookmarkStart w:id="28" w:name="bookmark33"/>
      <w:r>
        <w:t>Дополнительная литература</w:t>
      </w:r>
      <w:bookmarkEnd w:id="28"/>
    </w:p>
    <w:p w:rsidR="008C4338" w:rsidRDefault="00F01182">
      <w:pPr>
        <w:pStyle w:val="6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274" w:lineRule="exact"/>
        <w:ind w:left="840"/>
        <w:jc w:val="both"/>
      </w:pPr>
      <w:bookmarkStart w:id="29" w:name="bookmark34"/>
      <w:r>
        <w:t xml:space="preserve">Белых И.Н. Русский язык и культура речи. - Красноярск: изд-во </w:t>
      </w:r>
      <w:proofErr w:type="spellStart"/>
      <w:r>
        <w:t>КрасГАУ</w:t>
      </w:r>
      <w:proofErr w:type="spellEnd"/>
      <w:r>
        <w:t>, 2012.</w:t>
      </w:r>
      <w:bookmarkEnd w:id="29"/>
    </w:p>
    <w:p w:rsidR="008C4338" w:rsidRDefault="00F01182">
      <w:pPr>
        <w:pStyle w:val="6"/>
        <w:numPr>
          <w:ilvl w:val="0"/>
          <w:numId w:val="14"/>
        </w:numPr>
        <w:shd w:val="clear" w:color="auto" w:fill="auto"/>
        <w:tabs>
          <w:tab w:val="right" w:pos="9344"/>
        </w:tabs>
        <w:spacing w:after="0" w:line="274" w:lineRule="exact"/>
        <w:ind w:left="840" w:right="260"/>
        <w:jc w:val="both"/>
      </w:pPr>
      <w:r>
        <w:t>Оганесян Н.Т. Технологии активного социально-педагогического взаимодействия (тренинги, игры, дискуссии) в обеспечении психологической безопасности образо</w:t>
      </w:r>
      <w:r>
        <w:softHyphen/>
        <w:t>вательного процесса/ - М.: Флинта, 2-13. - 134 с.</w:t>
      </w:r>
    </w:p>
    <w:p w:rsidR="008C4338" w:rsidRDefault="00F01182">
      <w:pPr>
        <w:pStyle w:val="6"/>
        <w:numPr>
          <w:ilvl w:val="0"/>
          <w:numId w:val="14"/>
        </w:numPr>
        <w:shd w:val="clear" w:color="auto" w:fill="auto"/>
        <w:tabs>
          <w:tab w:val="right" w:pos="9344"/>
        </w:tabs>
        <w:spacing w:after="223" w:line="274" w:lineRule="exact"/>
        <w:ind w:left="840" w:right="260"/>
        <w:jc w:val="both"/>
      </w:pPr>
      <w:r>
        <w:t>Тимофеева С.В. Образование и речевая культура личности, монография. - Красно</w:t>
      </w:r>
      <w:r>
        <w:softHyphen/>
        <w:t xml:space="preserve">ярск: изд-во </w:t>
      </w:r>
      <w:proofErr w:type="spellStart"/>
      <w:r>
        <w:t>КрасГАУ</w:t>
      </w:r>
      <w:proofErr w:type="spellEnd"/>
      <w:r>
        <w:t>, 2011.- 160 с.</w:t>
      </w:r>
    </w:p>
    <w:p w:rsidR="008C4338" w:rsidRDefault="00F01182">
      <w:pPr>
        <w:pStyle w:val="6"/>
        <w:numPr>
          <w:ilvl w:val="0"/>
          <w:numId w:val="13"/>
        </w:numPr>
        <w:shd w:val="clear" w:color="auto" w:fill="auto"/>
        <w:tabs>
          <w:tab w:val="left" w:pos="666"/>
        </w:tabs>
        <w:spacing w:after="470" w:line="220" w:lineRule="exact"/>
        <w:ind w:left="840"/>
        <w:jc w:val="both"/>
      </w:pPr>
      <w:bookmarkStart w:id="30" w:name="bookmark35"/>
      <w:r>
        <w:t>Методические указания, рекомендации и другие материалы к занятиям</w:t>
      </w:r>
      <w:bookmarkEnd w:id="30"/>
    </w:p>
    <w:p w:rsidR="008C4338" w:rsidRDefault="00F01182">
      <w:pPr>
        <w:pStyle w:val="30"/>
        <w:keepNext/>
        <w:keepLines/>
        <w:numPr>
          <w:ilvl w:val="0"/>
          <w:numId w:val="13"/>
        </w:numPr>
        <w:shd w:val="clear" w:color="auto" w:fill="auto"/>
        <w:tabs>
          <w:tab w:val="left" w:pos="3585"/>
        </w:tabs>
        <w:spacing w:before="0" w:after="258" w:line="260" w:lineRule="exact"/>
        <w:ind w:left="3020"/>
        <w:jc w:val="both"/>
      </w:pPr>
      <w:bookmarkStart w:id="31" w:name="bookmark36"/>
      <w:r>
        <w:t>Программное обеспечение</w:t>
      </w:r>
      <w:bookmarkEnd w:id="31"/>
    </w:p>
    <w:p w:rsidR="008C4338" w:rsidRDefault="00F01182">
      <w:pPr>
        <w:pStyle w:val="6"/>
        <w:numPr>
          <w:ilvl w:val="0"/>
          <w:numId w:val="15"/>
        </w:numPr>
        <w:shd w:val="clear" w:color="auto" w:fill="auto"/>
        <w:spacing w:after="0" w:line="278" w:lineRule="exact"/>
        <w:ind w:left="1200" w:firstLine="0"/>
        <w:jc w:val="left"/>
      </w:pPr>
      <w:r>
        <w:t xml:space="preserve"> </w:t>
      </w:r>
      <w:r>
        <w:rPr>
          <w:lang w:val="en-US" w:eastAsia="en-US" w:bidi="en-US"/>
        </w:rPr>
        <w:t xml:space="preserve">Microsoft Office </w:t>
      </w:r>
      <w:r w:rsidR="00E654B4">
        <w:t>2010</w:t>
      </w:r>
    </w:p>
    <w:p w:rsidR="008C4338" w:rsidRDefault="00F01182">
      <w:pPr>
        <w:pStyle w:val="6"/>
        <w:numPr>
          <w:ilvl w:val="0"/>
          <w:numId w:val="15"/>
        </w:numPr>
        <w:shd w:val="clear" w:color="auto" w:fill="auto"/>
        <w:spacing w:after="0" w:line="278" w:lineRule="exact"/>
        <w:ind w:left="1200" w:firstLine="0"/>
        <w:jc w:val="left"/>
      </w:pPr>
      <w:r>
        <w:rPr>
          <w:lang w:val="en-US" w:eastAsia="en-US" w:bidi="en-US"/>
        </w:rPr>
        <w:t xml:space="preserve"> Acrobat Reader</w:t>
      </w:r>
    </w:p>
    <w:p w:rsidR="008C4338" w:rsidRPr="00E654B4" w:rsidRDefault="00F01182">
      <w:pPr>
        <w:pStyle w:val="6"/>
        <w:numPr>
          <w:ilvl w:val="0"/>
          <w:numId w:val="15"/>
        </w:numPr>
        <w:shd w:val="clear" w:color="auto" w:fill="auto"/>
        <w:spacing w:after="0" w:line="278" w:lineRule="exact"/>
        <w:ind w:left="1200" w:firstLine="0"/>
        <w:jc w:val="left"/>
        <w:rPr>
          <w:lang w:val="en-US"/>
        </w:rPr>
        <w:sectPr w:rsidR="008C4338" w:rsidRPr="00E654B4" w:rsidSect="00E654B4">
          <w:type w:val="continuous"/>
          <w:pgSz w:w="11909" w:h="16838"/>
          <w:pgMar w:top="1191" w:right="907" w:bottom="1077" w:left="907" w:header="0" w:footer="6" w:gutter="0"/>
          <w:cols w:space="720"/>
          <w:noEndnote/>
          <w:docGrid w:linePitch="360"/>
        </w:sectPr>
      </w:pPr>
      <w:r w:rsidRPr="00E654B4">
        <w:rPr>
          <w:lang w:val="en-US"/>
        </w:rPr>
        <w:t xml:space="preserve"> </w:t>
      </w:r>
      <w:r>
        <w:rPr>
          <w:lang w:val="en-US" w:eastAsia="en-US" w:bidi="en-US"/>
        </w:rPr>
        <w:t xml:space="preserve">Opera </w:t>
      </w:r>
      <w:r w:rsidRPr="00E654B4">
        <w:rPr>
          <w:lang w:val="en-US"/>
        </w:rPr>
        <w:t xml:space="preserve">/ </w:t>
      </w:r>
      <w:r>
        <w:rPr>
          <w:lang w:val="en-US" w:eastAsia="en-US" w:bidi="en-US"/>
        </w:rPr>
        <w:t xml:space="preserve">Google Chrome </w:t>
      </w:r>
      <w:r w:rsidRPr="00E654B4">
        <w:rPr>
          <w:lang w:val="en-US"/>
        </w:rPr>
        <w:t xml:space="preserve">/ </w:t>
      </w:r>
      <w:r>
        <w:rPr>
          <w:lang w:val="en-US" w:eastAsia="en-US" w:bidi="en-US"/>
        </w:rPr>
        <w:t xml:space="preserve">Internet Explorer </w:t>
      </w:r>
      <w:r w:rsidRPr="00E654B4">
        <w:rPr>
          <w:lang w:val="en-US"/>
        </w:rPr>
        <w:t xml:space="preserve">/ </w:t>
      </w:r>
      <w:r>
        <w:rPr>
          <w:lang w:val="en-US" w:eastAsia="en-US" w:bidi="en-US"/>
        </w:rPr>
        <w:t>Mozilla</w:t>
      </w:r>
    </w:p>
    <w:p w:rsidR="008C4338" w:rsidRDefault="00F01182">
      <w:pPr>
        <w:pStyle w:val="101"/>
        <w:shd w:val="clear" w:color="auto" w:fill="auto"/>
        <w:spacing w:line="260" w:lineRule="exact"/>
        <w:ind w:left="13660"/>
      </w:pPr>
      <w:bookmarkStart w:id="32" w:name="bookmark37"/>
      <w:r>
        <w:lastRenderedPageBreak/>
        <w:t>Таблица 8</w:t>
      </w:r>
      <w:bookmarkEnd w:id="32"/>
    </w:p>
    <w:p w:rsidR="008C4338" w:rsidRDefault="00F01182">
      <w:pPr>
        <w:pStyle w:val="27"/>
        <w:keepNext/>
        <w:keepLines/>
        <w:shd w:val="clear" w:color="auto" w:fill="auto"/>
        <w:spacing w:after="0" w:line="274" w:lineRule="exact"/>
        <w:ind w:right="380"/>
        <w:jc w:val="center"/>
      </w:pPr>
      <w:bookmarkStart w:id="33" w:name="bookmark38"/>
      <w:r>
        <w:t>КАРТА ОБЕСПЕЧЕННОСТИ ЛИТЕРАТУРОЙ</w:t>
      </w:r>
      <w:bookmarkEnd w:id="33"/>
    </w:p>
    <w:p w:rsidR="008C4338" w:rsidRDefault="00F01182">
      <w:pPr>
        <w:pStyle w:val="38"/>
        <w:shd w:val="clear" w:color="auto" w:fill="auto"/>
        <w:spacing w:before="0" w:after="0" w:line="274" w:lineRule="exact"/>
        <w:ind w:left="300" w:right="560" w:firstLine="560"/>
      </w:pPr>
      <w:r>
        <w:rPr>
          <w:rStyle w:val="3e"/>
        </w:rPr>
        <w:t xml:space="preserve">Кафедра ППЭЧ Направление подготовки </w:t>
      </w:r>
      <w:r>
        <w:t>35.06.01 Сельское хозяйство,</w:t>
      </w:r>
      <w:r>
        <w:rPr>
          <w:rStyle w:val="3e"/>
        </w:rPr>
        <w:t xml:space="preserve"> направленность (профили) </w:t>
      </w:r>
      <w:r>
        <w:t>06.01.05 — Селекция и семеновод</w:t>
      </w:r>
      <w:r>
        <w:softHyphen/>
        <w:t>ство сельскохозяйственных растений.</w:t>
      </w:r>
    </w:p>
    <w:p w:rsidR="008C4338" w:rsidRDefault="00F01182">
      <w:pPr>
        <w:pStyle w:val="6"/>
        <w:shd w:val="clear" w:color="auto" w:fill="auto"/>
        <w:spacing w:after="0" w:line="274" w:lineRule="exact"/>
        <w:ind w:left="300" w:right="2500" w:firstLine="0"/>
        <w:jc w:val="left"/>
      </w:pPr>
      <w:r>
        <w:t xml:space="preserve">Дисциплина </w:t>
      </w:r>
      <w:r>
        <w:rPr>
          <w:rStyle w:val="ab"/>
        </w:rPr>
        <w:t xml:space="preserve">Тренинг </w:t>
      </w:r>
      <w:proofErr w:type="gramStart"/>
      <w:r>
        <w:rPr>
          <w:rStyle w:val="ab"/>
        </w:rPr>
        <w:t>профессионально-ориентированных</w:t>
      </w:r>
      <w:proofErr w:type="gramEnd"/>
      <w:r>
        <w:rPr>
          <w:rStyle w:val="ab"/>
        </w:rPr>
        <w:t xml:space="preserve"> риторики, дискуссии, общения</w:t>
      </w:r>
      <w:r>
        <w:t xml:space="preserve">. Количество аспирантов 1 </w:t>
      </w:r>
      <w:r>
        <w:rPr>
          <w:rStyle w:val="52"/>
        </w:rPr>
        <w:t xml:space="preserve">Трудоемкость дисциплины : лекции </w:t>
      </w:r>
      <w:r>
        <w:rPr>
          <w:rStyle w:val="af1"/>
        </w:rPr>
        <w:t xml:space="preserve">16 </w:t>
      </w:r>
      <w:r>
        <w:rPr>
          <w:rStyle w:val="52"/>
        </w:rPr>
        <w:t>час</w:t>
      </w:r>
      <w:proofErr w:type="gramStart"/>
      <w:r>
        <w:rPr>
          <w:rStyle w:val="52"/>
        </w:rPr>
        <w:t xml:space="preserve">.; </w:t>
      </w:r>
      <w:proofErr w:type="gramEnd"/>
      <w:r>
        <w:rPr>
          <w:rStyle w:val="52"/>
        </w:rPr>
        <w:t xml:space="preserve">практические занятия </w:t>
      </w:r>
      <w:r>
        <w:rPr>
          <w:rStyle w:val="af1"/>
        </w:rPr>
        <w:t xml:space="preserve">16 </w:t>
      </w:r>
      <w:r>
        <w:rPr>
          <w:rStyle w:val="52"/>
        </w:rPr>
        <w:t xml:space="preserve">час.; СРС </w:t>
      </w:r>
      <w:r>
        <w:rPr>
          <w:rStyle w:val="af1"/>
        </w:rPr>
        <w:t xml:space="preserve">40 </w:t>
      </w:r>
      <w:r>
        <w:rPr>
          <w:rStyle w:val="52"/>
        </w:rPr>
        <w:t>час.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120"/>
        <w:gridCol w:w="1699"/>
        <w:gridCol w:w="2270"/>
        <w:gridCol w:w="989"/>
        <w:gridCol w:w="706"/>
        <w:gridCol w:w="998"/>
        <w:gridCol w:w="850"/>
        <w:gridCol w:w="710"/>
        <w:gridCol w:w="1416"/>
        <w:gridCol w:w="1286"/>
      </w:tblGrid>
      <w:tr w:rsidR="008C4338"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0"/>
              </w:rPr>
              <w:t>Вид заня</w:t>
            </w:r>
            <w:r>
              <w:rPr>
                <w:rStyle w:val="9pt0"/>
              </w:rPr>
              <w:softHyphen/>
              <w:t>тий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Наименование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Авторы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Издательство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0"/>
              </w:rPr>
              <w:t>Год</w:t>
            </w:r>
          </w:p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0"/>
              </w:rPr>
              <w:t>издания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Вид издания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pt0"/>
              </w:rPr>
              <w:t>Место хране</w:t>
            </w:r>
            <w:r>
              <w:rPr>
                <w:rStyle w:val="9pt0"/>
              </w:rPr>
              <w:softHyphen/>
              <w:t>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0"/>
              </w:rPr>
              <w:t>Необходи</w:t>
            </w:r>
            <w:r>
              <w:rPr>
                <w:rStyle w:val="9pt0"/>
              </w:rPr>
              <w:softHyphen/>
              <w:t>мое количе</w:t>
            </w:r>
            <w:r>
              <w:rPr>
                <w:rStyle w:val="9pt0"/>
              </w:rPr>
              <w:softHyphen/>
              <w:t>ство экз.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0"/>
              </w:rPr>
              <w:t>Коли</w:t>
            </w:r>
            <w:r>
              <w:rPr>
                <w:rStyle w:val="9pt0"/>
              </w:rPr>
              <w:softHyphen/>
              <w:t>чество экз. в вузе</w:t>
            </w:r>
          </w:p>
        </w:tc>
      </w:tr>
      <w:tr w:rsidR="008C4338"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8C4338">
            <w:pPr>
              <w:framePr w:w="15182" w:wrap="notBeside" w:vAnchor="text" w:hAnchor="text" w:xAlign="center" w:y="1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8C4338">
            <w:pPr>
              <w:framePr w:w="15182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8C4338">
            <w:pPr>
              <w:framePr w:w="15182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8C4338">
            <w:pPr>
              <w:framePr w:w="15182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8C4338">
            <w:pPr>
              <w:framePr w:w="15182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0"/>
              </w:rPr>
              <w:t>Печ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0"/>
              </w:rPr>
              <w:t>Электр.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0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9pt0"/>
              </w:rPr>
              <w:t>Каф.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15182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8C4338">
            <w:pPr>
              <w:framePr w:w="15182" w:wrap="notBeside" w:vAnchor="text" w:hAnchor="text" w:xAlign="center" w:y="1"/>
            </w:pPr>
          </w:p>
        </w:tc>
      </w:tr>
      <w:tr w:rsidR="008C4338">
        <w:trPr>
          <w:trHeight w:hRule="exact" w:val="2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9pt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12</w:t>
            </w:r>
          </w:p>
        </w:tc>
      </w:tr>
      <w:tr w:rsidR="008C4338">
        <w:trPr>
          <w:trHeight w:hRule="exact" w:val="326"/>
          <w:jc w:val="center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Основная литература</w:t>
            </w:r>
          </w:p>
        </w:tc>
      </w:tr>
      <w:tr w:rsidR="008C4338">
        <w:trPr>
          <w:trHeight w:hRule="exact" w:val="9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9pt0"/>
              </w:rPr>
              <w:t>Л, П. 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Деловое общение: учебное посо</w:t>
            </w:r>
            <w:r>
              <w:rPr>
                <w:rStyle w:val="9pt0"/>
              </w:rPr>
              <w:softHyphen/>
              <w:t>бие по специальностям направ</w:t>
            </w:r>
            <w:r>
              <w:rPr>
                <w:rStyle w:val="9pt0"/>
              </w:rPr>
              <w:softHyphen/>
              <w:t>ления «Менеджмент». (4-е изд.)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0"/>
              </w:rPr>
              <w:t>С.И. Самыгин, А.М. Руденко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0"/>
              </w:rPr>
              <w:t xml:space="preserve">М.: </w:t>
            </w:r>
            <w:proofErr w:type="spellStart"/>
            <w:r>
              <w:rPr>
                <w:rStyle w:val="9pt0"/>
              </w:rPr>
              <w:t>КноРус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2013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25</w:t>
            </w:r>
          </w:p>
        </w:tc>
      </w:tr>
      <w:tr w:rsidR="008C4338"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9pt0"/>
              </w:rPr>
              <w:t>Л, П. 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Избранные места из педагогиче</w:t>
            </w:r>
            <w:r>
              <w:rPr>
                <w:rStyle w:val="9pt0"/>
              </w:rPr>
              <w:softHyphen/>
              <w:t>ских сочинений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proofErr w:type="spellStart"/>
            <w:r>
              <w:rPr>
                <w:rStyle w:val="9pt0"/>
              </w:rPr>
              <w:t>Ильминский</w:t>
            </w:r>
            <w:proofErr w:type="spellEnd"/>
          </w:p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0"/>
              </w:rPr>
              <w:t>Н.И.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0"/>
              </w:rPr>
              <w:t>СПб «Лань»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2013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ЭБС Лань</w:t>
            </w:r>
          </w:p>
        </w:tc>
      </w:tr>
      <w:tr w:rsidR="008C4338">
        <w:trPr>
          <w:trHeight w:hRule="exact" w:val="70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9pt0"/>
              </w:rPr>
              <w:t>Л, П. 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9pt0"/>
              </w:rPr>
              <w:t>Риторика: Учебное пособие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0"/>
              </w:rPr>
              <w:t>Авт.-сост.</w:t>
            </w:r>
          </w:p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0"/>
              </w:rPr>
              <w:t>И.Н. Кузнецов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0"/>
              </w:rPr>
              <w:t>М.: Издательско- торговая корпорация «Дашков и</w:t>
            </w:r>
            <w:proofErr w:type="gramStart"/>
            <w:r>
              <w:rPr>
                <w:rStyle w:val="9pt0"/>
              </w:rPr>
              <w:t xml:space="preserve"> К</w:t>
            </w:r>
            <w:proofErr w:type="gramEnd"/>
            <w:r>
              <w:rPr>
                <w:rStyle w:val="9pt0"/>
              </w:rPr>
              <w:t>», - 560 с.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2014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ЭБС Лань</w:t>
            </w:r>
          </w:p>
        </w:tc>
      </w:tr>
      <w:tr w:rsidR="008C4338">
        <w:trPr>
          <w:trHeight w:hRule="exact" w:val="326"/>
          <w:jc w:val="center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0"/>
              </w:rPr>
              <w:t>Дополнительная литература</w:t>
            </w:r>
          </w:p>
        </w:tc>
      </w:tr>
      <w:tr w:rsidR="008C4338"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9pt0"/>
              </w:rPr>
              <w:t>Л, П. 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0"/>
              </w:rPr>
              <w:t>Русский язык и культура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0"/>
              </w:rPr>
              <w:t>Белых И.Н.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0"/>
              </w:rPr>
              <w:t xml:space="preserve">Красноярск: изд-во </w:t>
            </w:r>
            <w:proofErr w:type="spellStart"/>
            <w:r>
              <w:rPr>
                <w:rStyle w:val="9pt0"/>
              </w:rPr>
              <w:t>КрасГ</w:t>
            </w:r>
            <w:proofErr w:type="spellEnd"/>
            <w:r>
              <w:rPr>
                <w:rStyle w:val="9pt0"/>
              </w:rPr>
              <w:t xml:space="preserve"> АУ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5</w:t>
            </w:r>
          </w:p>
        </w:tc>
      </w:tr>
      <w:tr w:rsidR="008C4338">
        <w:trPr>
          <w:trHeight w:hRule="exact" w:val="138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9pt0"/>
              </w:rPr>
              <w:t>Л, П. 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pt0"/>
              </w:rPr>
              <w:t>Технологии активного социаль</w:t>
            </w:r>
            <w:r>
              <w:rPr>
                <w:rStyle w:val="9pt0"/>
              </w:rPr>
              <w:softHyphen/>
              <w:t>но-педагогического взаимодей</w:t>
            </w:r>
            <w:r>
              <w:rPr>
                <w:rStyle w:val="9pt0"/>
              </w:rPr>
              <w:softHyphen/>
              <w:t>ствия (тренинги, игры, дискус</w:t>
            </w:r>
            <w:r>
              <w:rPr>
                <w:rStyle w:val="9pt0"/>
              </w:rPr>
              <w:softHyphen/>
              <w:t>сии) в обеспечении психологиче</w:t>
            </w:r>
            <w:r>
              <w:rPr>
                <w:rStyle w:val="9pt0"/>
              </w:rPr>
              <w:softHyphen/>
              <w:t>ской безопасности образователь</w:t>
            </w:r>
            <w:r>
              <w:rPr>
                <w:rStyle w:val="9pt0"/>
              </w:rPr>
              <w:softHyphen/>
              <w:t>ного процесса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0"/>
              </w:rPr>
              <w:t>Оганесян Н.Т.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0"/>
              </w:rPr>
              <w:t>М.: Флинта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2013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8C433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338" w:rsidRDefault="00FE71C5">
            <w:pPr>
              <w:pStyle w:val="6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hyperlink r:id="rId14" w:history="1">
              <w:r w:rsidR="00F01182">
                <w:rPr>
                  <w:rStyle w:val="a3"/>
                  <w:lang w:val="en-US" w:eastAsia="en-US" w:bidi="en-US"/>
                </w:rPr>
                <w:t>http://ibooks</w:t>
              </w:r>
            </w:hyperlink>
          </w:p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0"/>
                <w:lang w:val="en-US" w:eastAsia="en-US" w:bidi="en-US"/>
              </w:rPr>
              <w:t>.</w:t>
            </w:r>
            <w:proofErr w:type="spellStart"/>
            <w:r>
              <w:rPr>
                <w:rStyle w:val="9pt0"/>
                <w:lang w:val="en-US" w:eastAsia="en-US" w:bidi="en-US"/>
              </w:rPr>
              <w:t>ru</w:t>
            </w:r>
            <w:proofErr w:type="spellEnd"/>
            <w:r>
              <w:rPr>
                <w:rStyle w:val="9pt0"/>
                <w:lang w:val="en-US" w:eastAsia="en-US" w:bidi="en-US"/>
              </w:rPr>
              <w:t>/</w:t>
            </w:r>
          </w:p>
        </w:tc>
      </w:tr>
      <w:tr w:rsidR="008C4338">
        <w:trPr>
          <w:trHeight w:hRule="exact" w:val="4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9pt0"/>
              </w:rPr>
              <w:t>Л, П. 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Образование и речевая культура личности, монография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0"/>
              </w:rPr>
              <w:t>Тимофеева С.В.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0"/>
              </w:rPr>
              <w:t xml:space="preserve">Красноярск: изд-во </w:t>
            </w:r>
            <w:proofErr w:type="spellStart"/>
            <w:r>
              <w:rPr>
                <w:rStyle w:val="9pt0"/>
              </w:rPr>
              <w:t>КрасГ</w:t>
            </w:r>
            <w:proofErr w:type="spellEnd"/>
            <w:r>
              <w:rPr>
                <w:rStyle w:val="9pt0"/>
              </w:rPr>
              <w:t xml:space="preserve"> АУ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2011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8C433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proofErr w:type="spellStart"/>
            <w:r>
              <w:rPr>
                <w:rStyle w:val="9pt0"/>
              </w:rPr>
              <w:t>КрасГАУ</w:t>
            </w:r>
            <w:proofErr w:type="spellEnd"/>
          </w:p>
          <w:p w:rsidR="008C4338" w:rsidRDefault="00F01182">
            <w:pPr>
              <w:pStyle w:val="6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0"/>
              </w:rPr>
              <w:t>15</w:t>
            </w:r>
          </w:p>
        </w:tc>
      </w:tr>
    </w:tbl>
    <w:p w:rsidR="008C4338" w:rsidRDefault="008C4338">
      <w:pPr>
        <w:rPr>
          <w:sz w:val="2"/>
          <w:szCs w:val="2"/>
        </w:rPr>
      </w:pPr>
    </w:p>
    <w:p w:rsidR="008C4338" w:rsidRDefault="008C4338">
      <w:pPr>
        <w:rPr>
          <w:sz w:val="2"/>
          <w:szCs w:val="2"/>
        </w:rPr>
        <w:sectPr w:rsidR="008C4338" w:rsidSect="00E654B4">
          <w:footerReference w:type="even" r:id="rId15"/>
          <w:footerReference w:type="default" r:id="rId16"/>
          <w:pgSz w:w="16838" w:h="11909" w:orient="landscape"/>
          <w:pgMar w:top="1191" w:right="907" w:bottom="1077" w:left="907" w:header="0" w:footer="6" w:gutter="0"/>
          <w:cols w:space="720"/>
          <w:noEndnote/>
          <w:docGrid w:linePitch="360"/>
        </w:sectPr>
      </w:pPr>
    </w:p>
    <w:p w:rsidR="008C4338" w:rsidRDefault="008C4338">
      <w:pPr>
        <w:spacing w:before="16" w:after="16" w:line="240" w:lineRule="exact"/>
        <w:rPr>
          <w:sz w:val="19"/>
          <w:szCs w:val="19"/>
        </w:rPr>
      </w:pPr>
    </w:p>
    <w:p w:rsidR="008C4338" w:rsidRDefault="008C4338">
      <w:pPr>
        <w:rPr>
          <w:sz w:val="2"/>
          <w:szCs w:val="2"/>
        </w:rPr>
        <w:sectPr w:rsidR="008C4338" w:rsidSect="00E654B4">
          <w:type w:val="continuous"/>
          <w:pgSz w:w="16838" w:h="11909" w:orient="landscape"/>
          <w:pgMar w:top="1191" w:right="907" w:bottom="1077" w:left="907" w:header="0" w:footer="6" w:gutter="0"/>
          <w:cols w:space="720"/>
          <w:noEndnote/>
          <w:docGrid w:linePitch="360"/>
        </w:sectPr>
      </w:pPr>
    </w:p>
    <w:p w:rsidR="008C4338" w:rsidRDefault="00F01182">
      <w:pPr>
        <w:pStyle w:val="6"/>
        <w:framePr w:w="2330" w:h="221" w:wrap="around" w:hAnchor="margin" w:x="-4381" w:y="8618"/>
        <w:shd w:val="clear" w:color="auto" w:fill="auto"/>
        <w:spacing w:after="0" w:line="210" w:lineRule="exact"/>
        <w:ind w:firstLine="0"/>
        <w:jc w:val="left"/>
      </w:pPr>
      <w:r>
        <w:rPr>
          <w:rStyle w:val="Exact"/>
          <w:spacing w:val="0"/>
        </w:rPr>
        <w:t>Директор библиотеки</w:t>
      </w:r>
    </w:p>
    <w:p w:rsidR="008C4338" w:rsidRDefault="00F01182">
      <w:pPr>
        <w:pStyle w:val="6"/>
        <w:framePr w:h="221" w:wrap="around" w:hAnchor="margin" w:x="5409" w:y="8618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Зав. кафедрой</w:t>
      </w:r>
    </w:p>
    <w:p w:rsidR="008C4338" w:rsidRDefault="00F01182">
      <w:pPr>
        <w:pStyle w:val="6"/>
        <w:shd w:val="clear" w:color="auto" w:fill="auto"/>
        <w:spacing w:after="0" w:line="274" w:lineRule="exact"/>
        <w:ind w:left="240" w:right="320" w:hanging="220"/>
        <w:jc w:val="left"/>
        <w:sectPr w:rsidR="008C4338" w:rsidSect="00E654B4">
          <w:type w:val="continuous"/>
          <w:pgSz w:w="16838" w:h="11909" w:orient="landscape"/>
          <w:pgMar w:top="1191" w:right="907" w:bottom="1077" w:left="907" w:header="0" w:footer="6" w:gutter="0"/>
          <w:cols w:space="720"/>
          <w:noEndnote/>
          <w:docGrid w:linePitch="360"/>
        </w:sectPr>
      </w:pPr>
      <w:r>
        <w:lastRenderedPageBreak/>
        <w:t>Председатель МК института</w:t>
      </w:r>
    </w:p>
    <w:p w:rsidR="008C4338" w:rsidRDefault="00F01182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1247"/>
        </w:tabs>
        <w:spacing w:after="42" w:line="260" w:lineRule="exact"/>
        <w:ind w:left="860"/>
      </w:pPr>
      <w:bookmarkStart w:id="34" w:name="bookmark39"/>
      <w:bookmarkStart w:id="35" w:name="bookmark40"/>
      <w:r>
        <w:lastRenderedPageBreak/>
        <w:t>Критерии оценки знаний, умений, навыков и заявленных</w:t>
      </w:r>
      <w:bookmarkEnd w:id="34"/>
      <w:bookmarkEnd w:id="35"/>
    </w:p>
    <w:p w:rsidR="008C4338" w:rsidRDefault="00F01182">
      <w:pPr>
        <w:pStyle w:val="27"/>
        <w:keepNext/>
        <w:keepLines/>
        <w:shd w:val="clear" w:color="auto" w:fill="auto"/>
        <w:spacing w:after="367" w:line="260" w:lineRule="exact"/>
        <w:jc w:val="center"/>
      </w:pPr>
      <w:bookmarkStart w:id="36" w:name="bookmark41"/>
      <w:r>
        <w:t>компетенций</w:t>
      </w:r>
      <w:bookmarkEnd w:id="36"/>
    </w:p>
    <w:p w:rsidR="008C4338" w:rsidRDefault="00F01182">
      <w:pPr>
        <w:pStyle w:val="6"/>
        <w:shd w:val="clear" w:color="auto" w:fill="auto"/>
        <w:spacing w:after="0" w:line="274" w:lineRule="exact"/>
        <w:ind w:left="20" w:firstLine="720"/>
        <w:jc w:val="both"/>
      </w:pPr>
      <w:r>
        <w:t>Текущее оценивание знаний, умений, навыков и заявленных компетенций произво</w:t>
      </w:r>
      <w:r>
        <w:softHyphen/>
        <w:t>дится преподавателем в ходе учёта посещаемости занятий, выборочной проверки кон</w:t>
      </w:r>
      <w:r>
        <w:softHyphen/>
        <w:t>спектов, фронтальным опросам, индивидуальным выступлениям с образцами различных подготовленных текстов. Минимальный учебный рейтинг, необходимый для допуска ас</w:t>
      </w:r>
      <w:r>
        <w:softHyphen/>
        <w:t>пиранта к зачёту по дисциплине, составляет 60 баллов</w:t>
      </w:r>
    </w:p>
    <w:p w:rsidR="008C4338" w:rsidRDefault="00F01182">
      <w:pPr>
        <w:pStyle w:val="6"/>
        <w:shd w:val="clear" w:color="auto" w:fill="auto"/>
        <w:spacing w:after="0" w:line="274" w:lineRule="exact"/>
        <w:ind w:left="20" w:firstLine="720"/>
        <w:jc w:val="both"/>
      </w:pPr>
      <w:r>
        <w:t>Форма промежуточного контроля по дисциплине - зачёт, успешная сдача которого оценивается максимально в 40 баллов.</w:t>
      </w:r>
    </w:p>
    <w:p w:rsidR="008C4338" w:rsidRDefault="00F01182">
      <w:pPr>
        <w:pStyle w:val="6"/>
        <w:shd w:val="clear" w:color="auto" w:fill="auto"/>
        <w:spacing w:after="0" w:line="274" w:lineRule="exact"/>
        <w:ind w:left="20" w:firstLine="720"/>
        <w:jc w:val="both"/>
      </w:pPr>
      <w:r>
        <w:t>Таким образом, успешному освоению дисциплины соответствует 100 баллов.</w:t>
      </w:r>
    </w:p>
    <w:p w:rsidR="008C4338" w:rsidRDefault="00F01182">
      <w:pPr>
        <w:pStyle w:val="6"/>
        <w:shd w:val="clear" w:color="auto" w:fill="auto"/>
        <w:spacing w:after="0" w:line="274" w:lineRule="exact"/>
        <w:ind w:left="20" w:firstLine="720"/>
        <w:jc w:val="both"/>
      </w:pPr>
      <w:r>
        <w:t>Если в течение семестра обучающийся проявлял высокую учебную дисциплиниро</w:t>
      </w:r>
      <w:r>
        <w:softHyphen/>
        <w:t>ванность и инициативность, был активен на всех занятиях, проводил дополнительный сбор материалов и библиографический поиск, проявлял высокую эрудированность, рито</w:t>
      </w:r>
      <w:r>
        <w:softHyphen/>
        <w:t xml:space="preserve">рическую культуру и широкий кругозор, ему начисляются соответствующие </w:t>
      </w:r>
      <w:proofErr w:type="gramStart"/>
      <w:r>
        <w:t>баллы</w:t>
      </w:r>
      <w:proofErr w:type="gramEnd"/>
      <w:r>
        <w:t xml:space="preserve"> и он может набрать 95-100 баллов до зачёта. В этом случае выставляется зачёт-автомат</w:t>
      </w:r>
    </w:p>
    <w:p w:rsidR="008C4338" w:rsidRDefault="00F01182">
      <w:pPr>
        <w:pStyle w:val="6"/>
        <w:shd w:val="clear" w:color="auto" w:fill="auto"/>
        <w:spacing w:after="0" w:line="274" w:lineRule="exact"/>
        <w:ind w:left="20" w:firstLine="720"/>
        <w:jc w:val="both"/>
      </w:pPr>
      <w:r>
        <w:rPr>
          <w:rStyle w:val="ab"/>
        </w:rPr>
        <w:t xml:space="preserve">Оценочные средства </w:t>
      </w:r>
      <w:r>
        <w:t>для промежуточного контроля успеваемости по дисциплине - вопросы к зачёту.</w:t>
      </w:r>
    </w:p>
    <w:p w:rsidR="008C4338" w:rsidRDefault="00F01182">
      <w:pPr>
        <w:pStyle w:val="6"/>
        <w:shd w:val="clear" w:color="auto" w:fill="auto"/>
        <w:spacing w:after="245" w:line="274" w:lineRule="exact"/>
        <w:ind w:left="20" w:firstLine="720"/>
        <w:jc w:val="both"/>
      </w:pPr>
      <w:r>
        <w:t>Используется следующая шкала баллов: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126"/>
        <w:gridCol w:w="3998"/>
      </w:tblGrid>
      <w:tr w:rsidR="008C4338">
        <w:trPr>
          <w:trHeight w:hRule="exact" w:val="29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825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Низкий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825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Средний уровень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825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Высокий уровень</w:t>
            </w:r>
          </w:p>
        </w:tc>
      </w:tr>
      <w:tr w:rsidR="008C4338">
        <w:trPr>
          <w:trHeight w:hRule="exact" w:val="2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825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60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825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60-95 баллов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825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95-100 баллов в течение семестра</w:t>
            </w:r>
          </w:p>
        </w:tc>
      </w:tr>
      <w:tr w:rsidR="008C4338">
        <w:trPr>
          <w:trHeight w:hRule="exact" w:val="29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825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Допуск к зачёту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825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Зачёт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825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Зачёт-</w:t>
            </w:r>
            <w:proofErr w:type="spellStart"/>
            <w:r>
              <w:rPr>
                <w:rStyle w:val="3f0"/>
              </w:rPr>
              <w:t>авомат</w:t>
            </w:r>
            <w:proofErr w:type="spellEnd"/>
          </w:p>
        </w:tc>
      </w:tr>
    </w:tbl>
    <w:p w:rsidR="008C4338" w:rsidRDefault="008C4338">
      <w:pPr>
        <w:rPr>
          <w:sz w:val="2"/>
          <w:szCs w:val="2"/>
        </w:rPr>
      </w:pPr>
    </w:p>
    <w:p w:rsidR="008C4338" w:rsidRDefault="00F01182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527"/>
        </w:tabs>
        <w:spacing w:before="464" w:after="77" w:line="260" w:lineRule="exact"/>
        <w:ind w:left="140"/>
      </w:pPr>
      <w:bookmarkStart w:id="37" w:name="bookmark42"/>
      <w:bookmarkStart w:id="38" w:name="bookmark43"/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</w:t>
      </w:r>
      <w:bookmarkEnd w:id="37"/>
      <w:bookmarkEnd w:id="38"/>
    </w:p>
    <w:p w:rsidR="008C4338" w:rsidRDefault="00F01182">
      <w:pPr>
        <w:pStyle w:val="6"/>
        <w:shd w:val="clear" w:color="auto" w:fill="auto"/>
        <w:spacing w:after="0" w:line="274" w:lineRule="exact"/>
        <w:ind w:left="20" w:firstLine="720"/>
        <w:jc w:val="both"/>
      </w:pPr>
      <w:r>
        <w:t>Оценочные средства для проведения промежуточной аттестации в форме зачета представляют собой перечень вопросов к зачёту.</w:t>
      </w:r>
    </w:p>
    <w:p w:rsidR="008C4338" w:rsidRDefault="00F01182">
      <w:pPr>
        <w:pStyle w:val="90"/>
        <w:shd w:val="clear" w:color="auto" w:fill="auto"/>
        <w:spacing w:before="0" w:line="274" w:lineRule="exact"/>
        <w:ind w:left="4080"/>
        <w:jc w:val="left"/>
      </w:pPr>
      <w:r>
        <w:t>Вопросы к зачёту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720" w:hanging="340"/>
        <w:jc w:val="both"/>
      </w:pPr>
      <w:r>
        <w:t xml:space="preserve"> Понятие, функции и виды профессионально-ориентированного общения.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720" w:hanging="340"/>
        <w:jc w:val="both"/>
      </w:pPr>
      <w:r>
        <w:t xml:space="preserve"> Стороны общения и их общая характеристика.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720" w:hanging="340"/>
        <w:jc w:val="both"/>
      </w:pPr>
      <w:r>
        <w:t xml:space="preserve"> Структура коммуникативного акта. Средства общения.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720" w:hanging="340"/>
        <w:jc w:val="both"/>
      </w:pPr>
      <w:r>
        <w:t xml:space="preserve"> Мимика, телодвижения и другие невербальные сигналы коммуникации.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720" w:hanging="340"/>
        <w:jc w:val="both"/>
      </w:pPr>
      <w:r>
        <w:t xml:space="preserve"> </w:t>
      </w:r>
      <w:proofErr w:type="spellStart"/>
      <w:r>
        <w:t>Транзактный</w:t>
      </w:r>
      <w:proofErr w:type="spellEnd"/>
      <w:r>
        <w:t xml:space="preserve"> анализ Э. Берна и его использование в педагогической деятельности.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720" w:hanging="340"/>
        <w:jc w:val="both"/>
      </w:pPr>
      <w:r>
        <w:t xml:space="preserve"> Профессиональные психологические барьеры общения и конфликты. Стратегии ре</w:t>
      </w:r>
      <w:r>
        <w:softHyphen/>
        <w:t>гулирования конфликтов по А. Томасу.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720" w:hanging="340"/>
        <w:jc w:val="both"/>
      </w:pPr>
      <w:r>
        <w:t xml:space="preserve"> Риторические особенности авторитарной и диалогической коммуникации.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720" w:hanging="340"/>
        <w:jc w:val="both"/>
      </w:pPr>
      <w:r>
        <w:t xml:space="preserve"> Приемы бесконфликтного воздействия на человека (Д. Карнеги).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720" w:hanging="340"/>
        <w:jc w:val="both"/>
      </w:pPr>
      <w:r>
        <w:t xml:space="preserve"> Приемы достижения расположенности окружающих («имя собственное», «зеркало отношений», «комплименты», «терпеливый слушатель»).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720" w:hanging="340"/>
        <w:jc w:val="both"/>
      </w:pPr>
      <w:r>
        <w:t xml:space="preserve"> Условия эффективной коммуникации по К. </w:t>
      </w:r>
      <w:proofErr w:type="spellStart"/>
      <w:r>
        <w:t>Роджерсу</w:t>
      </w:r>
      <w:proofErr w:type="spellEnd"/>
      <w:r>
        <w:t>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720" w:hanging="340"/>
        <w:jc w:val="both"/>
      </w:pPr>
      <w:r>
        <w:t xml:space="preserve"> Социально-психологическая совместимость и взаимоотношения в группе.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720" w:hanging="340"/>
        <w:jc w:val="both"/>
      </w:pPr>
      <w:r>
        <w:t xml:space="preserve"> Позиции руководителей, мешающие установлению здорового психологического климата (по Н. П. Аникеевой): имитатор, общественный деятель, генератор само</w:t>
      </w:r>
      <w:r>
        <w:softHyphen/>
        <w:t>рекламы, патриарх, прима.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720" w:hanging="340"/>
        <w:jc w:val="both"/>
      </w:pPr>
      <w:r>
        <w:t xml:space="preserve"> Проведение совещаний. Виды совещаний (информативное собеседование, совеща</w:t>
      </w:r>
      <w:r>
        <w:softHyphen/>
        <w:t>ние с целью принятия решения, творческое совещание).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720" w:hanging="340"/>
        <w:jc w:val="both"/>
      </w:pPr>
      <w:r>
        <w:t xml:space="preserve"> Методика проведения дискуссии (задачи, этапы, процедура, схема); основные трудности и задачи руководителя в ходе их преодоления.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720" w:hanging="340"/>
        <w:jc w:val="both"/>
      </w:pPr>
      <w:r>
        <w:t xml:space="preserve"> Общение как социально-психологическое явление.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840" w:hanging="360"/>
        <w:jc w:val="left"/>
      </w:pPr>
      <w:r>
        <w:t xml:space="preserve"> Понятие природы компетентности в общении.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840" w:right="120" w:hanging="360"/>
        <w:jc w:val="left"/>
      </w:pPr>
      <w:r>
        <w:t xml:space="preserve"> Активные методы социально-психологического воздействия на коммуникативные процессы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840" w:hanging="360"/>
        <w:jc w:val="left"/>
      </w:pPr>
      <w:r>
        <w:t xml:space="preserve"> Коммуникативная культура профессионала.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840" w:hanging="360"/>
        <w:jc w:val="left"/>
      </w:pPr>
      <w:r>
        <w:t xml:space="preserve"> Алгоритм и особенности научной дискуссии.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840" w:hanging="360"/>
        <w:jc w:val="left"/>
      </w:pPr>
      <w:r>
        <w:lastRenderedPageBreak/>
        <w:t xml:space="preserve"> Правила ведения полемики как важное условие достижения успеха в споре.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840" w:right="120" w:hanging="360"/>
        <w:jc w:val="left"/>
      </w:pPr>
      <w:r>
        <w:t xml:space="preserve"> </w:t>
      </w:r>
      <w:proofErr w:type="gramStart"/>
      <w:r>
        <w:t>Особенности, предмет, стороны и тактические приёмы спора (убеждения, аргу</w:t>
      </w:r>
      <w:r>
        <w:softHyphen/>
        <w:t>менты, контраргументы, доказательства).</w:t>
      </w:r>
      <w:proofErr w:type="gramEnd"/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840" w:hanging="360"/>
        <w:jc w:val="left"/>
      </w:pPr>
      <w:r>
        <w:t xml:space="preserve"> Приёмы воздействия на аудиторию.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840" w:hanging="360"/>
        <w:jc w:val="left"/>
      </w:pPr>
      <w:r>
        <w:t xml:space="preserve"> Аргументация как система убеждения, доказательства, объяснения.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0" w:line="274" w:lineRule="exact"/>
        <w:ind w:left="840" w:right="120" w:hanging="360"/>
        <w:jc w:val="left"/>
      </w:pPr>
      <w:r>
        <w:t xml:space="preserve"> Специфика риторической аргументации. </w:t>
      </w:r>
      <w:proofErr w:type="gramStart"/>
      <w:r>
        <w:t>Логическое</w:t>
      </w:r>
      <w:proofErr w:type="gramEnd"/>
      <w:r>
        <w:t xml:space="preserve"> и риторическое в аргумента</w:t>
      </w:r>
      <w:r>
        <w:softHyphen/>
        <w:t>ции.</w:t>
      </w:r>
    </w:p>
    <w:p w:rsidR="008C4338" w:rsidRDefault="00F01182">
      <w:pPr>
        <w:pStyle w:val="6"/>
        <w:numPr>
          <w:ilvl w:val="0"/>
          <w:numId w:val="16"/>
        </w:numPr>
        <w:shd w:val="clear" w:color="auto" w:fill="auto"/>
        <w:spacing w:after="193" w:line="274" w:lineRule="exact"/>
        <w:ind w:left="840" w:right="120" w:hanging="360"/>
        <w:jc w:val="left"/>
      </w:pPr>
      <w:bookmarkStart w:id="39" w:name="bookmark44"/>
      <w:r>
        <w:t xml:space="preserve"> Компоненты мастерства оратора: логическая, языковая, психолого-педагогическая культуры, техника речи, культура общения.</w:t>
      </w:r>
      <w:bookmarkEnd w:id="39"/>
    </w:p>
    <w:p w:rsidR="008C4338" w:rsidRDefault="00F01182">
      <w:pPr>
        <w:pStyle w:val="90"/>
        <w:numPr>
          <w:ilvl w:val="0"/>
          <w:numId w:val="3"/>
        </w:numPr>
        <w:shd w:val="clear" w:color="auto" w:fill="auto"/>
        <w:tabs>
          <w:tab w:val="left" w:pos="1740"/>
        </w:tabs>
        <w:spacing w:before="0" w:line="408" w:lineRule="exact"/>
        <w:ind w:left="1300" w:right="1300"/>
        <w:jc w:val="left"/>
      </w:pPr>
      <w:bookmarkStart w:id="40" w:name="bookmark45"/>
      <w:r>
        <w:rPr>
          <w:rStyle w:val="913pt"/>
          <w:b/>
          <w:bCs/>
        </w:rPr>
        <w:t xml:space="preserve">Материально-техническое обеспечение дисциплины </w:t>
      </w:r>
      <w:r>
        <w:rPr>
          <w:rStyle w:val="93"/>
          <w:b/>
          <w:bCs/>
        </w:rPr>
        <w:t>Таблица 9 - Материально-техническое обеспечение дисциплины</w:t>
      </w:r>
      <w:bookmarkEnd w:id="4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976"/>
        <w:gridCol w:w="4512"/>
      </w:tblGrid>
      <w:tr w:rsidR="008C4338">
        <w:trPr>
          <w:trHeight w:hRule="exact" w:val="77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3f0"/>
              </w:rPr>
              <w:t>Вид</w:t>
            </w:r>
          </w:p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3f0"/>
              </w:rPr>
              <w:t>занятий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f0"/>
              </w:rPr>
              <w:t>Аудиторный фонд (номер и адрес специализи</w:t>
            </w:r>
            <w:r>
              <w:rPr>
                <w:rStyle w:val="3f0"/>
              </w:rPr>
              <w:softHyphen/>
              <w:t>рованной аудитории)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Оборудование</w:t>
            </w:r>
          </w:p>
        </w:tc>
      </w:tr>
      <w:tr w:rsidR="008C4338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f0"/>
              </w:rPr>
              <w:t>Лекции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f0"/>
              </w:rPr>
              <w:t>лекционный зал, ауд. 1-14, Мира-90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3f0"/>
              </w:rPr>
              <w:t>Мультимедийное оборудование, ноутбук, доска</w:t>
            </w:r>
          </w:p>
        </w:tc>
      </w:tr>
      <w:tr w:rsidR="008C4338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f0"/>
              </w:rPr>
              <w:t>Практические</w:t>
            </w:r>
          </w:p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f0"/>
              </w:rPr>
              <w:t>(семинарские)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f0"/>
              </w:rPr>
              <w:t>лекционный зал, ауд. 1-14, Мира-90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3f0"/>
              </w:rPr>
              <w:t>Мультимедийное оборудование, ноутбук, доска</w:t>
            </w:r>
          </w:p>
        </w:tc>
      </w:tr>
      <w:tr w:rsidR="008C4338">
        <w:trPr>
          <w:trHeight w:hRule="exact" w:val="255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3f0"/>
              </w:rPr>
              <w:t>Самостоятельная</w:t>
            </w:r>
          </w:p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f0"/>
              </w:rPr>
              <w:t>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280" w:hanging="180"/>
              <w:jc w:val="left"/>
            </w:pPr>
            <w:r>
              <w:rPr>
                <w:rStyle w:val="3f0"/>
              </w:rPr>
              <w:t>° методиче</w:t>
            </w:r>
            <w:r w:rsidR="00E654B4">
              <w:rPr>
                <w:rStyle w:val="3f0"/>
              </w:rPr>
              <w:t>с</w:t>
            </w:r>
            <w:r>
              <w:rPr>
                <w:rStyle w:val="3f0"/>
              </w:rPr>
              <w:t>кий кабинет кафедры ППЭЧ (1-11, Мира-90)</w:t>
            </w:r>
          </w:p>
          <w:p w:rsidR="00E654B4" w:rsidRDefault="00F01182" w:rsidP="00E654B4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hanging="180"/>
              <w:jc w:val="both"/>
              <w:rPr>
                <w:rStyle w:val="3f0"/>
              </w:rPr>
            </w:pPr>
            <w:r>
              <w:rPr>
                <w:rStyle w:val="3f0"/>
              </w:rPr>
              <w:t xml:space="preserve">° компьютерный класс ИММО: 12 терминалов с выходом в интернет </w:t>
            </w:r>
          </w:p>
          <w:p w:rsidR="008C4338" w:rsidRDefault="00F01182" w:rsidP="00E654B4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hanging="180"/>
              <w:jc w:val="both"/>
            </w:pPr>
            <w:r>
              <w:rPr>
                <w:rStyle w:val="3f0"/>
                <w:vertAlign w:val="superscript"/>
              </w:rPr>
              <w:t>0</w:t>
            </w:r>
            <w:r>
              <w:rPr>
                <w:rStyle w:val="3f0"/>
              </w:rPr>
              <w:t xml:space="preserve"> библиотека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338" w:rsidRDefault="00F01182">
            <w:pPr>
              <w:pStyle w:val="6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f0"/>
              </w:rPr>
              <w:t xml:space="preserve">Библиотечно-информационные ресурсы Кафедральная библиотека и </w:t>
            </w:r>
            <w:proofErr w:type="spellStart"/>
            <w:r>
              <w:rPr>
                <w:rStyle w:val="3f0"/>
              </w:rPr>
              <w:t>медиатека</w:t>
            </w:r>
            <w:proofErr w:type="spellEnd"/>
            <w:r>
              <w:rPr>
                <w:rStyle w:val="3f0"/>
              </w:rPr>
              <w:t xml:space="preserve">, включающая теоретическую и </w:t>
            </w:r>
            <w:proofErr w:type="spellStart"/>
            <w:r>
              <w:rPr>
                <w:rStyle w:val="3f0"/>
              </w:rPr>
              <w:t>научно</w:t>
            </w:r>
            <w:r>
              <w:rPr>
                <w:rStyle w:val="3f0"/>
              </w:rPr>
              <w:softHyphen/>
              <w:t>методическую</w:t>
            </w:r>
            <w:proofErr w:type="spellEnd"/>
            <w:r>
              <w:rPr>
                <w:rStyle w:val="3f0"/>
              </w:rPr>
              <w:t xml:space="preserve"> литературу по педагогиче</w:t>
            </w:r>
            <w:r>
              <w:rPr>
                <w:rStyle w:val="3f0"/>
              </w:rPr>
              <w:softHyphen/>
              <w:t>ским теориям, системам, образовательным технологиям высшей школы, управлению образовательными системами, истории обра</w:t>
            </w:r>
            <w:r>
              <w:rPr>
                <w:rStyle w:val="3f0"/>
              </w:rPr>
              <w:softHyphen/>
              <w:t>зования и педагогической мысли, научные журналы и труды конференций по теории и методике профессионального образования</w:t>
            </w:r>
          </w:p>
        </w:tc>
      </w:tr>
    </w:tbl>
    <w:p w:rsidR="008C4338" w:rsidRDefault="008C4338">
      <w:pPr>
        <w:rPr>
          <w:sz w:val="2"/>
          <w:szCs w:val="2"/>
        </w:rPr>
      </w:pPr>
    </w:p>
    <w:p w:rsidR="008C4338" w:rsidRDefault="00F01182">
      <w:pPr>
        <w:pStyle w:val="27"/>
        <w:keepNext/>
        <w:keepLines/>
        <w:shd w:val="clear" w:color="auto" w:fill="auto"/>
        <w:spacing w:before="337" w:after="248" w:line="260" w:lineRule="exact"/>
        <w:jc w:val="center"/>
      </w:pPr>
      <w:bookmarkStart w:id="41" w:name="bookmark46"/>
      <w:r>
        <w:t>ПРОТОКОЛ ИЗМЕНЕНИЙ РПД</w:t>
      </w:r>
      <w:bookmarkEnd w:id="4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699"/>
        <w:gridCol w:w="3686"/>
        <w:gridCol w:w="2986"/>
      </w:tblGrid>
      <w:tr w:rsidR="008C4338">
        <w:trPr>
          <w:trHeight w:hRule="exact" w:val="70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Изменения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338" w:rsidRDefault="00F01182">
            <w:pPr>
              <w:pStyle w:val="6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f0"/>
              </w:rPr>
              <w:t>Комментарии</w:t>
            </w:r>
          </w:p>
        </w:tc>
      </w:tr>
    </w:tbl>
    <w:p w:rsidR="008C4338" w:rsidRDefault="008C4338">
      <w:pPr>
        <w:rPr>
          <w:sz w:val="2"/>
          <w:szCs w:val="2"/>
        </w:rPr>
      </w:pPr>
    </w:p>
    <w:p w:rsidR="008C4338" w:rsidRDefault="008C4338">
      <w:pPr>
        <w:rPr>
          <w:sz w:val="2"/>
          <w:szCs w:val="2"/>
        </w:rPr>
        <w:sectPr w:rsidR="008C4338" w:rsidSect="00E654B4">
          <w:footerReference w:type="even" r:id="rId17"/>
          <w:footerReference w:type="default" r:id="rId18"/>
          <w:type w:val="continuous"/>
          <w:pgSz w:w="11909" w:h="16838"/>
          <w:pgMar w:top="1191" w:right="907" w:bottom="1077" w:left="907" w:header="0" w:footer="6" w:gutter="0"/>
          <w:cols w:space="720"/>
          <w:noEndnote/>
          <w:docGrid w:linePitch="360"/>
        </w:sectPr>
      </w:pPr>
    </w:p>
    <w:p w:rsidR="00E654B4" w:rsidRDefault="00E654B4">
      <w:pPr>
        <w:pStyle w:val="61"/>
        <w:shd w:val="clear" w:color="auto" w:fill="auto"/>
        <w:spacing w:after="0" w:line="260" w:lineRule="exact"/>
        <w:jc w:val="left"/>
        <w:rPr>
          <w:rStyle w:val="66"/>
        </w:rPr>
      </w:pPr>
    </w:p>
    <w:p w:rsidR="00E654B4" w:rsidRDefault="00E654B4">
      <w:pPr>
        <w:pStyle w:val="61"/>
        <w:shd w:val="clear" w:color="auto" w:fill="auto"/>
        <w:spacing w:after="0" w:line="260" w:lineRule="exact"/>
        <w:jc w:val="left"/>
        <w:rPr>
          <w:rStyle w:val="66"/>
        </w:rPr>
      </w:pPr>
    </w:p>
    <w:p w:rsidR="00E654B4" w:rsidRDefault="00E654B4">
      <w:pPr>
        <w:pStyle w:val="61"/>
        <w:shd w:val="clear" w:color="auto" w:fill="auto"/>
        <w:spacing w:after="0" w:line="260" w:lineRule="exact"/>
        <w:jc w:val="left"/>
        <w:rPr>
          <w:rStyle w:val="66"/>
        </w:rPr>
      </w:pPr>
    </w:p>
    <w:p w:rsidR="008C4338" w:rsidRDefault="00F01182" w:rsidP="00E654B4">
      <w:pPr>
        <w:pStyle w:val="61"/>
        <w:shd w:val="clear" w:color="auto" w:fill="auto"/>
        <w:spacing w:after="0" w:line="260" w:lineRule="exact"/>
        <w:jc w:val="left"/>
      </w:pPr>
      <w:r>
        <w:rPr>
          <w:rStyle w:val="66"/>
        </w:rPr>
        <w:t xml:space="preserve">Программу разработала </w:t>
      </w:r>
      <w:bookmarkStart w:id="42" w:name="_GoBack"/>
      <w:bookmarkEnd w:id="42"/>
    </w:p>
    <w:sectPr w:rsidR="008C4338" w:rsidSect="00E654B4">
      <w:type w:val="continuous"/>
      <w:pgSz w:w="11909" w:h="16838"/>
      <w:pgMar w:top="1191" w:right="907" w:bottom="1077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C5" w:rsidRDefault="00FE71C5">
      <w:r>
        <w:separator/>
      </w:r>
    </w:p>
  </w:endnote>
  <w:endnote w:type="continuationSeparator" w:id="0">
    <w:p w:rsidR="00FE71C5" w:rsidRDefault="00FE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38" w:rsidRDefault="00FE7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5.5pt;margin-top:801.65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4338" w:rsidRDefault="00F01182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54B4" w:rsidRPr="00E654B4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38" w:rsidRDefault="00FE7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5.5pt;margin-top:801.65pt;width:10.1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4338" w:rsidRDefault="00F01182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54B4" w:rsidRPr="00E654B4">
                  <w:rPr>
                    <w:rStyle w:val="aa"/>
                    <w:noProof/>
                  </w:rPr>
                  <w:t>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38" w:rsidRDefault="00FE7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8.2pt;margin-top:525.65pt;width:10.1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4338" w:rsidRDefault="00F01182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54B4" w:rsidRPr="00E654B4">
                  <w:rPr>
                    <w:rStyle w:val="aa"/>
                    <w:noProof/>
                  </w:rPr>
                  <w:t>12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38" w:rsidRDefault="008C433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38" w:rsidRDefault="00FE7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5pt;margin-top:801.65pt;width:10.1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4338" w:rsidRDefault="00F01182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54B4" w:rsidRPr="00E654B4">
                  <w:rPr>
                    <w:rStyle w:val="aa"/>
                    <w:noProof/>
                  </w:rPr>
                  <w:t>14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38" w:rsidRDefault="00FE7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5pt;margin-top:801.65pt;width:10.1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4338" w:rsidRDefault="00F01182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54B4" w:rsidRPr="00E654B4">
                  <w:rPr>
                    <w:rStyle w:val="aa"/>
                    <w:noProof/>
                  </w:rPr>
                  <w:t>13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C5" w:rsidRDefault="00FE71C5">
      <w:r>
        <w:separator/>
      </w:r>
    </w:p>
  </w:footnote>
  <w:footnote w:type="continuationSeparator" w:id="0">
    <w:p w:rsidR="00FE71C5" w:rsidRDefault="00FE71C5">
      <w:r>
        <w:continuationSeparator/>
      </w:r>
    </w:p>
  </w:footnote>
  <w:footnote w:id="1">
    <w:p w:rsidR="008C4338" w:rsidRDefault="00F01182">
      <w:pPr>
        <w:pStyle w:val="a5"/>
        <w:shd w:val="clear" w:color="auto" w:fill="auto"/>
        <w:spacing w:line="180" w:lineRule="exact"/>
        <w:ind w:left="840"/>
      </w:pPr>
      <w:r>
        <w:rPr>
          <w:vertAlign w:val="superscript"/>
        </w:rPr>
        <w:footnoteRef/>
      </w:r>
      <w:r>
        <w:t xml:space="preserve"> Вид мероприятия: защита, тестирование, коллоквиум, другое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612"/>
    <w:multiLevelType w:val="multilevel"/>
    <w:tmpl w:val="0B6A3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D35D5"/>
    <w:multiLevelType w:val="multilevel"/>
    <w:tmpl w:val="E9D29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93A7F"/>
    <w:multiLevelType w:val="multilevel"/>
    <w:tmpl w:val="C00E8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70866"/>
    <w:multiLevelType w:val="multilevel"/>
    <w:tmpl w:val="A3FA215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92CBD"/>
    <w:multiLevelType w:val="multilevel"/>
    <w:tmpl w:val="0090E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D7B97"/>
    <w:multiLevelType w:val="multilevel"/>
    <w:tmpl w:val="435A4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E43043"/>
    <w:multiLevelType w:val="multilevel"/>
    <w:tmpl w:val="91B443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375B1"/>
    <w:multiLevelType w:val="multilevel"/>
    <w:tmpl w:val="AC34D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2E7CBE"/>
    <w:multiLevelType w:val="multilevel"/>
    <w:tmpl w:val="90A445C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A40463"/>
    <w:multiLevelType w:val="multilevel"/>
    <w:tmpl w:val="E5B25B36"/>
    <w:lvl w:ilvl="0">
      <w:start w:val="1"/>
      <w:numFmt w:val="decimal"/>
      <w:lvlText w:val="35.06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933376"/>
    <w:multiLevelType w:val="multilevel"/>
    <w:tmpl w:val="0C4E52F0"/>
    <w:lvl w:ilvl="0">
      <w:start w:val="1"/>
      <w:numFmt w:val="decimal"/>
      <w:lvlText w:val="35.06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BF4670"/>
    <w:multiLevelType w:val="multilevel"/>
    <w:tmpl w:val="F0D47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1713A0"/>
    <w:multiLevelType w:val="multilevel"/>
    <w:tmpl w:val="10586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071244"/>
    <w:multiLevelType w:val="multilevel"/>
    <w:tmpl w:val="B6D22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533CC6"/>
    <w:multiLevelType w:val="multilevel"/>
    <w:tmpl w:val="63508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7A6DAC"/>
    <w:multiLevelType w:val="multilevel"/>
    <w:tmpl w:val="79345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1"/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C4338"/>
    <w:rsid w:val="00511FFF"/>
    <w:rsid w:val="008C4338"/>
    <w:rsid w:val="00E654B4"/>
    <w:rsid w:val="00F01182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21">
    <w:name w:val="Заголовок №3 (2)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22">
    <w:name w:val="Заголовок №3 (2)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 (3)_"/>
    <w:basedOn w:val="a0"/>
    <w:link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1">
    <w:name w:val="Заголовок №3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2">
    <w:name w:val="Заголовок №3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3">
    <w:name w:val="Заголовок №3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Corbel16pt-1pt">
    <w:name w:val="Заголовок №3 (3) + Corbel;16 pt;Не полужирный;Курсив;Интервал -1 pt"/>
    <w:basedOn w:val="33"/>
    <w:rPr>
      <w:rFonts w:ascii="Corbel" w:eastAsia="Corbel" w:hAnsi="Corbel" w:cs="Corbel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7pt-2pt150">
    <w:name w:val="Заголовок №3 + 17 pt;Не полужирный;Курсив;Интервал -2 pt;Масштаб 15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34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17pt-2pt1500">
    <w:name w:val="Заголовок №3 + 17 pt;Не полужирный;Курсив;Интервал -2 pt;Масштаб 15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317pt-2pt1501">
    <w:name w:val="Заголовок №3 + 17 pt;Не полужирный;Курсив;Интервал -2 pt;Масштаб 15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50"/>
      <w:position w:val="0"/>
      <w:sz w:val="34"/>
      <w:szCs w:val="34"/>
      <w:u w:val="single"/>
      <w:lang w:val="en-US" w:eastAsia="en-US" w:bidi="en-US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37">
    <w:name w:val="Основной текст (3)_"/>
    <w:basedOn w:val="a0"/>
    <w:link w:val="3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55pt">
    <w:name w:val="Основной текст (3) + 5;5 pt;Не полужирный;Не курсив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9">
    <w:name w:val="Основной текст (3) + Не полужирный;Не курсив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">
    <w:name w:val="Основной текст (3)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b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7pt-2pt150">
    <w:name w:val="Основной текст (6) + 17 pt;Не полужирный;Курсив;Интервал -2 pt;Масштаб 150%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50"/>
      <w:position w:val="0"/>
      <w:sz w:val="34"/>
      <w:szCs w:val="34"/>
      <w:u w:val="single"/>
      <w:lang w:val="ru-RU" w:eastAsia="ru-RU" w:bidi="ru-RU"/>
    </w:rPr>
  </w:style>
  <w:style w:type="character" w:customStyle="1" w:styleId="617pt-2pt1500">
    <w:name w:val="Основной текст (6) + 17 pt;Не полужирный;Курсив;Интервал -2 pt;Масштаб 150%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50"/>
      <w:position w:val="0"/>
      <w:sz w:val="34"/>
      <w:szCs w:val="34"/>
      <w:u w:val="none"/>
      <w:lang w:val="en-US" w:eastAsia="en-US" w:bidi="en-US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5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11pt">
    <w:name w:val="Основной текст (6) + 11 pt;Не полужирный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главлени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c">
    <w:name w:val="Оглавление 3 Знак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pt">
    <w:name w:val="Оглавление + 9 pt;Полужирный"/>
    <w:basedOn w:val="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">
    <w:name w:val="Основной текст (3) + Не полужирный;Не курсив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f">
    <w:name w:val="Основной текст (3) + Не курсив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f0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Подпись к таблице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 + Не 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f1">
    <w:name w:val="Подпись к таблице (3)_"/>
    <w:basedOn w:val="a0"/>
    <w:link w:val="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0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13pt">
    <w:name w:val="Основной текст (9) + 13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6">
    <w:name w:val="Основной текст (6) + Не полужирный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6"/>
    <w:basedOn w:val="a"/>
    <w:link w:val="a6"/>
    <w:pPr>
      <w:shd w:val="clear" w:color="auto" w:fill="FFFFFF"/>
      <w:spacing w:after="360" w:line="302" w:lineRule="exact"/>
      <w:ind w:hanging="7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60" w:line="302" w:lineRule="exact"/>
      <w:jc w:val="both"/>
      <w:outlineLvl w:val="2"/>
    </w:pPr>
    <w:rPr>
      <w:rFonts w:ascii="Arial" w:eastAsia="Arial" w:hAnsi="Arial" w:cs="Arial"/>
      <w:b/>
      <w:bCs/>
      <w:lang w:val="en-US" w:eastAsia="en-US" w:bidi="en-US"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line="302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38">
    <w:name w:val="Основной текст (3)"/>
    <w:basedOn w:val="a"/>
    <w:link w:val="37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360" w:line="0" w:lineRule="atLeast"/>
      <w:jc w:val="center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24">
    <w:name w:val="toc 2"/>
    <w:basedOn w:val="a"/>
    <w:link w:val="23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3d">
    <w:name w:val="toc 3"/>
    <w:basedOn w:val="a"/>
    <w:link w:val="3c"/>
    <w:autoRedefine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f2">
    <w:name w:val="Подпись к таблице (3)"/>
    <w:basedOn w:val="a"/>
    <w:link w:val="3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48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15pt">
    <w:name w:val="Основной текст + 11;5 pt;Курсив"/>
    <w:basedOn w:val="a6"/>
    <w:rsid w:val="00E65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2">
    <w:name w:val="Table Grid"/>
    <w:basedOn w:val="a1"/>
    <w:uiPriority w:val="59"/>
    <w:rsid w:val="00E6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21">
    <w:name w:val="Заголовок №3 (2)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22">
    <w:name w:val="Заголовок №3 (2)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 (3)_"/>
    <w:basedOn w:val="a0"/>
    <w:link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1">
    <w:name w:val="Заголовок №3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2">
    <w:name w:val="Заголовок №3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3">
    <w:name w:val="Заголовок №3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Corbel16pt-1pt">
    <w:name w:val="Заголовок №3 (3) + Corbel;16 pt;Не полужирный;Курсив;Интервал -1 pt"/>
    <w:basedOn w:val="33"/>
    <w:rPr>
      <w:rFonts w:ascii="Corbel" w:eastAsia="Corbel" w:hAnsi="Corbel" w:cs="Corbel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7pt-2pt150">
    <w:name w:val="Заголовок №3 + 17 pt;Не полужирный;Курсив;Интервал -2 pt;Масштаб 15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34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17pt-2pt1500">
    <w:name w:val="Заголовок №3 + 17 pt;Не полужирный;Курсив;Интервал -2 pt;Масштаб 15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317pt-2pt1501">
    <w:name w:val="Заголовок №3 + 17 pt;Не полужирный;Курсив;Интервал -2 pt;Масштаб 15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50"/>
      <w:position w:val="0"/>
      <w:sz w:val="34"/>
      <w:szCs w:val="34"/>
      <w:u w:val="single"/>
      <w:lang w:val="en-US" w:eastAsia="en-US" w:bidi="en-US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37">
    <w:name w:val="Основной текст (3)_"/>
    <w:basedOn w:val="a0"/>
    <w:link w:val="3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55pt">
    <w:name w:val="Основной текст (3) + 5;5 pt;Не полужирный;Не курсив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9">
    <w:name w:val="Основной текст (3) + Не полужирный;Не курсив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">
    <w:name w:val="Основной текст (3)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b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7pt-2pt150">
    <w:name w:val="Основной текст (6) + 17 pt;Не полужирный;Курсив;Интервал -2 pt;Масштаб 150%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50"/>
      <w:position w:val="0"/>
      <w:sz w:val="34"/>
      <w:szCs w:val="34"/>
      <w:u w:val="single"/>
      <w:lang w:val="ru-RU" w:eastAsia="ru-RU" w:bidi="ru-RU"/>
    </w:rPr>
  </w:style>
  <w:style w:type="character" w:customStyle="1" w:styleId="617pt-2pt1500">
    <w:name w:val="Основной текст (6) + 17 pt;Не полужирный;Курсив;Интервал -2 pt;Масштаб 150%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50"/>
      <w:position w:val="0"/>
      <w:sz w:val="34"/>
      <w:szCs w:val="34"/>
      <w:u w:val="none"/>
      <w:lang w:val="en-US" w:eastAsia="en-US" w:bidi="en-US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5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11pt">
    <w:name w:val="Основной текст (6) + 11 pt;Не полужирный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главлени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c">
    <w:name w:val="Оглавление 3 Знак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pt">
    <w:name w:val="Оглавление + 9 pt;Полужирный"/>
    <w:basedOn w:val="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">
    <w:name w:val="Основной текст (3) + Не полужирный;Не курсив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f">
    <w:name w:val="Основной текст (3) + Не курсив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f0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Подпись к таблице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 + Не 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f1">
    <w:name w:val="Подпись к таблице (3)_"/>
    <w:basedOn w:val="a0"/>
    <w:link w:val="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0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13pt">
    <w:name w:val="Основной текст (9) + 13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6">
    <w:name w:val="Основной текст (6) + Не полужирный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6"/>
    <w:basedOn w:val="a"/>
    <w:link w:val="a6"/>
    <w:pPr>
      <w:shd w:val="clear" w:color="auto" w:fill="FFFFFF"/>
      <w:spacing w:after="360" w:line="302" w:lineRule="exact"/>
      <w:ind w:hanging="7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60" w:line="302" w:lineRule="exact"/>
      <w:jc w:val="both"/>
      <w:outlineLvl w:val="2"/>
    </w:pPr>
    <w:rPr>
      <w:rFonts w:ascii="Arial" w:eastAsia="Arial" w:hAnsi="Arial" w:cs="Arial"/>
      <w:b/>
      <w:bCs/>
      <w:lang w:val="en-US" w:eastAsia="en-US" w:bidi="en-US"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line="302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38">
    <w:name w:val="Основной текст (3)"/>
    <w:basedOn w:val="a"/>
    <w:link w:val="37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360" w:line="0" w:lineRule="atLeast"/>
      <w:jc w:val="center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24">
    <w:name w:val="toc 2"/>
    <w:basedOn w:val="a"/>
    <w:link w:val="23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3d">
    <w:name w:val="toc 3"/>
    <w:basedOn w:val="a"/>
    <w:link w:val="3c"/>
    <w:autoRedefine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f2">
    <w:name w:val="Подпись к таблице (3)"/>
    <w:basedOn w:val="a"/>
    <w:link w:val="3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48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15pt">
    <w:name w:val="Основной текст + 11;5 pt;Курсив"/>
    <w:basedOn w:val="a6"/>
    <w:rsid w:val="00E65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2">
    <w:name w:val="Table Grid"/>
    <w:basedOn w:val="a1"/>
    <w:uiPriority w:val="59"/>
    <w:rsid w:val="00E6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view/book/56286/page10/" TargetMode="Externa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isshie_shkoli/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isshie_shkol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pandia.ru/text/category/visshie_shkol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iboo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2021-09-15T13:46:00Z</dcterms:created>
  <dcterms:modified xsi:type="dcterms:W3CDTF">2021-09-16T11:53:00Z</dcterms:modified>
</cp:coreProperties>
</file>