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A4" w:rsidRPr="008B4020" w:rsidRDefault="002C31A4" w:rsidP="002C31A4">
      <w:pPr>
        <w:jc w:val="center"/>
        <w:rPr>
          <w:rFonts w:ascii="Times New Roman" w:hAnsi="Times New Roman" w:cs="Times New Roman"/>
        </w:rPr>
      </w:pPr>
      <w:r w:rsidRPr="008B4020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:rsidR="002C31A4" w:rsidRPr="008B4020" w:rsidRDefault="002C31A4" w:rsidP="002C31A4">
      <w:pPr>
        <w:jc w:val="center"/>
        <w:rPr>
          <w:rStyle w:val="115pt"/>
          <w:rFonts w:eastAsia="Courier New"/>
        </w:rPr>
      </w:pPr>
      <w:r w:rsidRPr="008B4020">
        <w:rPr>
          <w:rStyle w:val="115pt"/>
          <w:rFonts w:eastAsia="Courier New"/>
        </w:rPr>
        <w:t>Федеральное государственное бюджетное научное учреждение</w:t>
      </w:r>
    </w:p>
    <w:p w:rsidR="002C31A4" w:rsidRDefault="002C31A4" w:rsidP="002C31A4">
      <w:pPr>
        <w:jc w:val="center"/>
        <w:rPr>
          <w:rStyle w:val="a7"/>
          <w:rFonts w:eastAsia="Courier New"/>
        </w:rPr>
      </w:pPr>
      <w:r>
        <w:rPr>
          <w:rStyle w:val="a7"/>
          <w:rFonts w:eastAsia="Courier New"/>
        </w:rPr>
        <w:t xml:space="preserve">«Федеральный исследовательский центр картофеля имени А.Г. </w:t>
      </w:r>
      <w:proofErr w:type="spellStart"/>
      <w:r>
        <w:rPr>
          <w:rStyle w:val="a7"/>
          <w:rFonts w:eastAsia="Courier New"/>
        </w:rPr>
        <w:t>Лорха</w:t>
      </w:r>
      <w:proofErr w:type="spellEnd"/>
      <w:r>
        <w:rPr>
          <w:rStyle w:val="a7"/>
          <w:rFonts w:eastAsia="Courier New"/>
        </w:rPr>
        <w:t>»</w:t>
      </w:r>
    </w:p>
    <w:p w:rsidR="002C31A4" w:rsidRDefault="002C31A4" w:rsidP="002C31A4"/>
    <w:p w:rsidR="002C31A4" w:rsidRDefault="002C31A4" w:rsidP="002C31A4"/>
    <w:tbl>
      <w:tblPr>
        <w:tblStyle w:val="af0"/>
        <w:tblpPr w:leftFromText="180" w:rightFromText="180" w:vertAnchor="text" w:horzAnchor="page" w:tblpX="2398" w:tblpY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</w:tblGrid>
      <w:tr w:rsidR="002C31A4" w:rsidTr="0072726E">
        <w:trPr>
          <w:trHeight w:val="2266"/>
        </w:trPr>
        <w:tc>
          <w:tcPr>
            <w:tcW w:w="3510" w:type="dxa"/>
          </w:tcPr>
          <w:p w:rsidR="002C31A4" w:rsidRDefault="002C31A4" w:rsidP="0072726E">
            <w:pPr>
              <w:pStyle w:val="10"/>
              <w:keepNext/>
              <w:keepLines/>
              <w:shd w:val="clear" w:color="auto" w:fill="auto"/>
              <w:spacing w:before="0" w:after="0" w:line="300" w:lineRule="exact"/>
            </w:pPr>
          </w:p>
        </w:tc>
        <w:tc>
          <w:tcPr>
            <w:tcW w:w="4678" w:type="dxa"/>
          </w:tcPr>
          <w:p w:rsidR="002C31A4" w:rsidRPr="002C31A4" w:rsidRDefault="002C31A4" w:rsidP="0072726E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i w:val="0"/>
                <w:sz w:val="28"/>
                <w:szCs w:val="28"/>
              </w:rPr>
            </w:pPr>
            <w:r w:rsidRPr="002C31A4">
              <w:rPr>
                <w:i w:val="0"/>
                <w:sz w:val="28"/>
                <w:szCs w:val="28"/>
              </w:rPr>
              <w:t xml:space="preserve"> Утверждаю</w:t>
            </w:r>
          </w:p>
          <w:p w:rsidR="002C31A4" w:rsidRPr="002C31A4" w:rsidRDefault="002C31A4" w:rsidP="0072726E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i w:val="0"/>
                <w:sz w:val="24"/>
                <w:szCs w:val="24"/>
              </w:rPr>
            </w:pPr>
          </w:p>
          <w:p w:rsidR="002C31A4" w:rsidRPr="002C31A4" w:rsidRDefault="002C31A4" w:rsidP="0072726E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i w:val="0"/>
                <w:sz w:val="24"/>
                <w:szCs w:val="24"/>
              </w:rPr>
            </w:pPr>
            <w:r w:rsidRPr="002C31A4">
              <w:rPr>
                <w:b w:val="0"/>
                <w:i w:val="0"/>
                <w:sz w:val="24"/>
                <w:szCs w:val="24"/>
              </w:rPr>
              <w:t xml:space="preserve">            </w:t>
            </w:r>
            <w:proofErr w:type="spellStart"/>
            <w:r w:rsidRPr="002C31A4">
              <w:rPr>
                <w:b w:val="0"/>
                <w:i w:val="0"/>
                <w:sz w:val="24"/>
                <w:szCs w:val="24"/>
              </w:rPr>
              <w:t>И.о</w:t>
            </w:r>
            <w:proofErr w:type="spellEnd"/>
            <w:r w:rsidRPr="002C31A4">
              <w:rPr>
                <w:b w:val="0"/>
                <w:i w:val="0"/>
                <w:sz w:val="24"/>
                <w:szCs w:val="24"/>
              </w:rPr>
              <w:t>. Директора ФГБНУ</w:t>
            </w:r>
          </w:p>
          <w:p w:rsidR="002C31A4" w:rsidRPr="002C31A4" w:rsidRDefault="002C31A4" w:rsidP="0072726E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i w:val="0"/>
                <w:sz w:val="24"/>
                <w:szCs w:val="24"/>
              </w:rPr>
            </w:pPr>
            <w:r w:rsidRPr="002C31A4">
              <w:rPr>
                <w:b w:val="0"/>
                <w:i w:val="0"/>
                <w:sz w:val="24"/>
                <w:szCs w:val="24"/>
              </w:rPr>
              <w:t xml:space="preserve"> «ФИЦ картофеля имени А.Г. </w:t>
            </w:r>
            <w:proofErr w:type="spellStart"/>
            <w:r w:rsidRPr="002C31A4">
              <w:rPr>
                <w:b w:val="0"/>
                <w:i w:val="0"/>
                <w:sz w:val="24"/>
                <w:szCs w:val="24"/>
              </w:rPr>
              <w:t>Лорха</w:t>
            </w:r>
            <w:proofErr w:type="spellEnd"/>
            <w:r w:rsidRPr="002C31A4">
              <w:rPr>
                <w:b w:val="0"/>
                <w:i w:val="0"/>
                <w:sz w:val="24"/>
                <w:szCs w:val="24"/>
              </w:rPr>
              <w:t>»</w:t>
            </w:r>
          </w:p>
          <w:p w:rsidR="002C31A4" w:rsidRPr="002C31A4" w:rsidRDefault="002C31A4" w:rsidP="0072726E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i w:val="0"/>
                <w:sz w:val="24"/>
                <w:szCs w:val="24"/>
              </w:rPr>
            </w:pPr>
          </w:p>
          <w:p w:rsidR="002C31A4" w:rsidRPr="002C31A4" w:rsidRDefault="002C31A4" w:rsidP="0072726E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i w:val="0"/>
                <w:sz w:val="24"/>
                <w:szCs w:val="24"/>
              </w:rPr>
            </w:pPr>
            <w:r w:rsidRPr="002C31A4">
              <w:rPr>
                <w:b w:val="0"/>
                <w:i w:val="0"/>
                <w:sz w:val="24"/>
                <w:szCs w:val="24"/>
              </w:rPr>
              <w:t xml:space="preserve">_________________ С.В. </w:t>
            </w:r>
            <w:proofErr w:type="spellStart"/>
            <w:r w:rsidRPr="002C31A4">
              <w:rPr>
                <w:b w:val="0"/>
                <w:i w:val="0"/>
                <w:sz w:val="24"/>
                <w:szCs w:val="24"/>
              </w:rPr>
              <w:t>Жевора</w:t>
            </w:r>
            <w:proofErr w:type="spellEnd"/>
          </w:p>
          <w:p w:rsidR="002C31A4" w:rsidRPr="002C31A4" w:rsidRDefault="002C31A4" w:rsidP="0072726E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i w:val="0"/>
                <w:sz w:val="24"/>
                <w:szCs w:val="24"/>
              </w:rPr>
            </w:pPr>
          </w:p>
          <w:p w:rsidR="002C31A4" w:rsidRPr="00370743" w:rsidRDefault="002C31A4" w:rsidP="0072726E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C31A4">
              <w:rPr>
                <w:b w:val="0"/>
                <w:i w:val="0"/>
                <w:sz w:val="24"/>
                <w:szCs w:val="24"/>
              </w:rPr>
              <w:t>«__»_________________2021 г.</w:t>
            </w:r>
          </w:p>
        </w:tc>
      </w:tr>
    </w:tbl>
    <w:p w:rsidR="00F334D6" w:rsidRDefault="00F334D6">
      <w:pPr>
        <w:pStyle w:val="23"/>
        <w:keepNext/>
        <w:keepLines/>
        <w:shd w:val="clear" w:color="auto" w:fill="auto"/>
        <w:spacing w:before="0" w:line="230" w:lineRule="exact"/>
        <w:sectPr w:rsidR="00F334D6">
          <w:type w:val="continuous"/>
          <w:pgSz w:w="11909" w:h="16838"/>
          <w:pgMar w:top="1533" w:right="1500" w:bottom="1519" w:left="1730" w:header="0" w:footer="3" w:gutter="0"/>
          <w:cols w:space="720"/>
          <w:noEndnote/>
          <w:docGrid w:linePitch="360"/>
        </w:sectPr>
      </w:pPr>
    </w:p>
    <w:p w:rsidR="00F334D6" w:rsidRDefault="00F334D6">
      <w:pPr>
        <w:spacing w:before="40" w:after="40" w:line="240" w:lineRule="exact"/>
        <w:rPr>
          <w:sz w:val="19"/>
          <w:szCs w:val="19"/>
        </w:rPr>
      </w:pPr>
    </w:p>
    <w:p w:rsidR="00F334D6" w:rsidRDefault="00F334D6">
      <w:pPr>
        <w:rPr>
          <w:sz w:val="2"/>
          <w:szCs w:val="2"/>
        </w:rPr>
        <w:sectPr w:rsidR="00F334D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334D6" w:rsidRDefault="00F334D6">
      <w:pPr>
        <w:rPr>
          <w:sz w:val="2"/>
          <w:szCs w:val="2"/>
        </w:rPr>
      </w:pPr>
    </w:p>
    <w:p w:rsidR="00F334D6" w:rsidRDefault="00F334D6">
      <w:pPr>
        <w:spacing w:before="66" w:after="66" w:line="240" w:lineRule="exact"/>
        <w:rPr>
          <w:sz w:val="19"/>
          <w:szCs w:val="19"/>
        </w:rPr>
      </w:pPr>
    </w:p>
    <w:p w:rsidR="00F334D6" w:rsidRDefault="00F334D6">
      <w:pPr>
        <w:rPr>
          <w:sz w:val="2"/>
          <w:szCs w:val="2"/>
        </w:rPr>
        <w:sectPr w:rsidR="00F334D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31A4" w:rsidRDefault="002C31A4" w:rsidP="002C31A4">
      <w:pPr>
        <w:pStyle w:val="40"/>
        <w:shd w:val="clear" w:color="auto" w:fill="auto"/>
        <w:spacing w:before="0" w:after="252" w:line="230" w:lineRule="exact"/>
        <w:ind w:left="80"/>
        <w:jc w:val="center"/>
        <w:rPr>
          <w:rStyle w:val="42"/>
          <w:b/>
          <w:bCs/>
        </w:rPr>
      </w:pPr>
    </w:p>
    <w:p w:rsidR="002C31A4" w:rsidRDefault="002C31A4" w:rsidP="002C31A4">
      <w:pPr>
        <w:pStyle w:val="40"/>
        <w:shd w:val="clear" w:color="auto" w:fill="auto"/>
        <w:spacing w:before="0" w:after="252" w:line="230" w:lineRule="exact"/>
        <w:ind w:left="80"/>
        <w:jc w:val="center"/>
        <w:rPr>
          <w:rStyle w:val="42"/>
          <w:b/>
          <w:bCs/>
        </w:rPr>
      </w:pPr>
    </w:p>
    <w:p w:rsidR="002C31A4" w:rsidRDefault="002C31A4" w:rsidP="002C31A4">
      <w:pPr>
        <w:pStyle w:val="40"/>
        <w:shd w:val="clear" w:color="auto" w:fill="auto"/>
        <w:spacing w:before="0" w:after="252" w:line="230" w:lineRule="exact"/>
        <w:ind w:left="80"/>
        <w:jc w:val="center"/>
        <w:rPr>
          <w:rStyle w:val="42"/>
          <w:b/>
          <w:bCs/>
        </w:rPr>
      </w:pPr>
    </w:p>
    <w:p w:rsidR="002C31A4" w:rsidRDefault="002C31A4" w:rsidP="002C31A4">
      <w:pPr>
        <w:pStyle w:val="40"/>
        <w:shd w:val="clear" w:color="auto" w:fill="auto"/>
        <w:spacing w:before="0" w:after="252" w:line="230" w:lineRule="exact"/>
        <w:ind w:left="80"/>
        <w:jc w:val="center"/>
        <w:rPr>
          <w:rStyle w:val="42"/>
          <w:b/>
          <w:bCs/>
        </w:rPr>
      </w:pPr>
    </w:p>
    <w:p w:rsidR="002C31A4" w:rsidRDefault="002C31A4" w:rsidP="002C31A4">
      <w:pPr>
        <w:pStyle w:val="40"/>
        <w:shd w:val="clear" w:color="auto" w:fill="auto"/>
        <w:spacing w:before="0" w:after="252" w:line="230" w:lineRule="exact"/>
        <w:ind w:left="80"/>
        <w:jc w:val="center"/>
        <w:rPr>
          <w:rStyle w:val="42"/>
          <w:b/>
          <w:bCs/>
        </w:rPr>
      </w:pPr>
    </w:p>
    <w:p w:rsidR="002C31A4" w:rsidRDefault="002C31A4" w:rsidP="002C31A4">
      <w:pPr>
        <w:pStyle w:val="40"/>
        <w:shd w:val="clear" w:color="auto" w:fill="auto"/>
        <w:spacing w:before="0" w:after="252" w:line="230" w:lineRule="exact"/>
        <w:ind w:left="80"/>
        <w:jc w:val="center"/>
        <w:rPr>
          <w:rStyle w:val="42"/>
          <w:b/>
          <w:bCs/>
        </w:rPr>
      </w:pPr>
    </w:p>
    <w:p w:rsidR="002C31A4" w:rsidRDefault="002C31A4" w:rsidP="002C31A4">
      <w:pPr>
        <w:pStyle w:val="40"/>
        <w:shd w:val="clear" w:color="auto" w:fill="auto"/>
        <w:spacing w:before="0" w:after="252" w:line="230" w:lineRule="exact"/>
        <w:ind w:left="80"/>
        <w:jc w:val="center"/>
        <w:rPr>
          <w:rStyle w:val="42"/>
          <w:b/>
          <w:bCs/>
        </w:rPr>
      </w:pPr>
    </w:p>
    <w:p w:rsidR="002C31A4" w:rsidRDefault="002C31A4" w:rsidP="002C31A4">
      <w:pPr>
        <w:pStyle w:val="40"/>
        <w:shd w:val="clear" w:color="auto" w:fill="auto"/>
        <w:spacing w:before="0" w:after="252" w:line="230" w:lineRule="exact"/>
        <w:ind w:left="80"/>
        <w:jc w:val="center"/>
        <w:rPr>
          <w:rStyle w:val="42"/>
          <w:b/>
          <w:bCs/>
        </w:rPr>
      </w:pPr>
    </w:p>
    <w:p w:rsidR="002C31A4" w:rsidRDefault="002C31A4" w:rsidP="002C31A4">
      <w:pPr>
        <w:pStyle w:val="40"/>
        <w:shd w:val="clear" w:color="auto" w:fill="auto"/>
        <w:spacing w:before="0" w:after="252" w:line="230" w:lineRule="exact"/>
        <w:ind w:left="80"/>
        <w:jc w:val="center"/>
        <w:rPr>
          <w:rStyle w:val="42"/>
          <w:b/>
          <w:bCs/>
        </w:rPr>
      </w:pPr>
    </w:p>
    <w:p w:rsidR="002C31A4" w:rsidRDefault="002C31A4" w:rsidP="002C31A4">
      <w:pPr>
        <w:pStyle w:val="40"/>
        <w:shd w:val="clear" w:color="auto" w:fill="auto"/>
        <w:spacing w:before="0" w:after="252" w:line="230" w:lineRule="exact"/>
        <w:ind w:left="80"/>
        <w:jc w:val="center"/>
        <w:rPr>
          <w:rStyle w:val="42"/>
          <w:b/>
          <w:bCs/>
        </w:rPr>
      </w:pPr>
    </w:p>
    <w:p w:rsidR="00F334D6" w:rsidRDefault="00AB6592" w:rsidP="002C31A4">
      <w:pPr>
        <w:pStyle w:val="40"/>
        <w:shd w:val="clear" w:color="auto" w:fill="auto"/>
        <w:spacing w:before="0" w:after="252" w:line="230" w:lineRule="exact"/>
        <w:ind w:left="80"/>
        <w:jc w:val="center"/>
      </w:pPr>
      <w:r>
        <w:rPr>
          <w:rStyle w:val="42"/>
          <w:b/>
          <w:bCs/>
        </w:rPr>
        <w:t>ПРОГРАММА</w:t>
      </w:r>
      <w:bookmarkStart w:id="0" w:name="bookmark2"/>
      <w:r w:rsidR="002C31A4">
        <w:rPr>
          <w:rStyle w:val="42"/>
          <w:b/>
          <w:bCs/>
        </w:rPr>
        <w:t xml:space="preserve"> </w:t>
      </w:r>
      <w:r>
        <w:rPr>
          <w:rStyle w:val="11"/>
          <w:b/>
          <w:bCs/>
        </w:rPr>
        <w:t>ПЕДАГОГИЧЕСКАЯ ПРАКТИКА</w:t>
      </w:r>
      <w:bookmarkEnd w:id="0"/>
    </w:p>
    <w:p w:rsidR="00F334D6" w:rsidRDefault="00AB6592">
      <w:pPr>
        <w:pStyle w:val="23"/>
        <w:keepNext/>
        <w:keepLines/>
        <w:shd w:val="clear" w:color="auto" w:fill="auto"/>
        <w:spacing w:before="0" w:after="242" w:line="298" w:lineRule="exact"/>
        <w:ind w:left="80"/>
        <w:rPr>
          <w:rStyle w:val="24"/>
          <w:b/>
          <w:bCs/>
        </w:rPr>
      </w:pPr>
      <w:bookmarkStart w:id="1" w:name="bookmark3"/>
      <w:r>
        <w:rPr>
          <w:rStyle w:val="24"/>
          <w:b/>
          <w:bCs/>
        </w:rPr>
        <w:t xml:space="preserve">для подготовки аспирантов по программе </w:t>
      </w:r>
      <w:bookmarkEnd w:id="1"/>
    </w:p>
    <w:p w:rsidR="00F334D6" w:rsidRDefault="00AB6592">
      <w:pPr>
        <w:pStyle w:val="20"/>
        <w:shd w:val="clear" w:color="auto" w:fill="auto"/>
        <w:tabs>
          <w:tab w:val="left" w:pos="2900"/>
        </w:tabs>
        <w:spacing w:after="0" w:line="220" w:lineRule="exact"/>
        <w:ind w:left="20"/>
        <w:jc w:val="both"/>
      </w:pPr>
      <w:r>
        <w:rPr>
          <w:rStyle w:val="21"/>
        </w:rPr>
        <w:t>Направление:</w:t>
      </w:r>
      <w:r>
        <w:rPr>
          <w:rStyle w:val="21"/>
        </w:rPr>
        <w:tab/>
        <w:t>35.06.01 Сельское хозяйство</w:t>
      </w:r>
    </w:p>
    <w:p w:rsidR="00F334D6" w:rsidRDefault="00AB6592">
      <w:pPr>
        <w:pStyle w:val="20"/>
        <w:shd w:val="clear" w:color="auto" w:fill="auto"/>
        <w:tabs>
          <w:tab w:val="left" w:pos="2908"/>
        </w:tabs>
        <w:spacing w:after="0" w:line="518" w:lineRule="exact"/>
        <w:ind w:left="20"/>
        <w:jc w:val="both"/>
      </w:pPr>
      <w:r>
        <w:rPr>
          <w:rStyle w:val="21"/>
        </w:rPr>
        <w:t>Направленность (профиль):</w:t>
      </w:r>
      <w:r>
        <w:rPr>
          <w:rStyle w:val="21"/>
        </w:rPr>
        <w:tab/>
        <w:t>Селекция и семеноводство сельскохозяйственных растений</w:t>
      </w:r>
    </w:p>
    <w:p w:rsidR="00F334D6" w:rsidRDefault="00AB6592">
      <w:pPr>
        <w:pStyle w:val="20"/>
        <w:shd w:val="clear" w:color="auto" w:fill="auto"/>
        <w:tabs>
          <w:tab w:val="left" w:pos="2900"/>
        </w:tabs>
        <w:spacing w:after="0" w:line="518" w:lineRule="exact"/>
        <w:ind w:left="20"/>
        <w:jc w:val="both"/>
      </w:pPr>
      <w:r>
        <w:rPr>
          <w:rStyle w:val="21"/>
        </w:rPr>
        <w:t>Курс</w:t>
      </w:r>
      <w:r>
        <w:rPr>
          <w:rStyle w:val="21"/>
        </w:rPr>
        <w:tab/>
        <w:t>2. семестр 3</w:t>
      </w:r>
    </w:p>
    <w:p w:rsidR="00F334D6" w:rsidRDefault="00AB6592">
      <w:pPr>
        <w:pStyle w:val="20"/>
        <w:shd w:val="clear" w:color="auto" w:fill="auto"/>
        <w:tabs>
          <w:tab w:val="left" w:pos="2900"/>
        </w:tabs>
        <w:spacing w:after="0" w:line="518" w:lineRule="exact"/>
        <w:ind w:left="20"/>
        <w:jc w:val="both"/>
      </w:pPr>
      <w:r>
        <w:rPr>
          <w:rStyle w:val="21"/>
        </w:rPr>
        <w:t>Форма обучения:</w:t>
      </w:r>
      <w:r>
        <w:rPr>
          <w:rStyle w:val="21"/>
        </w:rPr>
        <w:tab/>
        <w:t>очная</w:t>
      </w:r>
    </w:p>
    <w:p w:rsidR="00F334D6" w:rsidRDefault="00AB6592">
      <w:pPr>
        <w:pStyle w:val="20"/>
        <w:shd w:val="clear" w:color="auto" w:fill="auto"/>
        <w:spacing w:after="2991" w:line="518" w:lineRule="exact"/>
        <w:ind w:left="20"/>
        <w:jc w:val="both"/>
      </w:pPr>
      <w:r>
        <w:rPr>
          <w:rStyle w:val="21"/>
        </w:rPr>
        <w:t>Квалификация выпускника Исследователь. Преподаватель-исследователь</w:t>
      </w:r>
    </w:p>
    <w:p w:rsidR="00F334D6" w:rsidRDefault="002C31A4">
      <w:pPr>
        <w:pStyle w:val="23"/>
        <w:keepNext/>
        <w:keepLines/>
        <w:shd w:val="clear" w:color="auto" w:fill="auto"/>
        <w:spacing w:before="0" w:line="230" w:lineRule="exact"/>
        <w:ind w:left="80"/>
      </w:pPr>
      <w:bookmarkStart w:id="2" w:name="bookmark4"/>
      <w:r>
        <w:rPr>
          <w:rStyle w:val="24"/>
          <w:b/>
          <w:bCs/>
        </w:rPr>
        <w:t>Москва</w:t>
      </w:r>
      <w:r w:rsidR="00AB6592">
        <w:rPr>
          <w:rStyle w:val="24"/>
          <w:b/>
          <w:bCs/>
        </w:rPr>
        <w:t>, 20</w:t>
      </w:r>
      <w:bookmarkEnd w:id="2"/>
      <w:r>
        <w:rPr>
          <w:rStyle w:val="24"/>
          <w:b/>
          <w:bCs/>
        </w:rPr>
        <w:t>21</w:t>
      </w:r>
      <w:r w:rsidR="00AB6592">
        <w:br w:type="page"/>
      </w:r>
    </w:p>
    <w:p w:rsidR="00F334D6" w:rsidRDefault="00AB6592" w:rsidP="002C31A4">
      <w:pPr>
        <w:pStyle w:val="20"/>
        <w:shd w:val="clear" w:color="auto" w:fill="auto"/>
        <w:spacing w:after="0" w:line="220" w:lineRule="exact"/>
        <w:ind w:left="40"/>
        <w:jc w:val="both"/>
        <w:rPr>
          <w:rStyle w:val="25"/>
        </w:rPr>
      </w:pPr>
      <w:r>
        <w:rPr>
          <w:rStyle w:val="25"/>
        </w:rPr>
        <w:lastRenderedPageBreak/>
        <w:t xml:space="preserve">Составители. </w:t>
      </w:r>
    </w:p>
    <w:p w:rsidR="002C31A4" w:rsidRDefault="002C31A4" w:rsidP="002C31A4">
      <w:pPr>
        <w:pStyle w:val="20"/>
        <w:shd w:val="clear" w:color="auto" w:fill="auto"/>
        <w:spacing w:after="0" w:line="220" w:lineRule="exact"/>
        <w:ind w:left="40"/>
        <w:jc w:val="both"/>
        <w:rPr>
          <w:rStyle w:val="25"/>
        </w:rPr>
      </w:pPr>
    </w:p>
    <w:p w:rsidR="002C31A4" w:rsidRDefault="002C31A4" w:rsidP="002C31A4">
      <w:pPr>
        <w:pStyle w:val="20"/>
        <w:shd w:val="clear" w:color="auto" w:fill="auto"/>
        <w:spacing w:after="0" w:line="220" w:lineRule="exact"/>
        <w:ind w:left="40"/>
        <w:jc w:val="both"/>
      </w:pPr>
    </w:p>
    <w:p w:rsidR="00F334D6" w:rsidRDefault="00AB6592">
      <w:pPr>
        <w:pStyle w:val="27"/>
        <w:shd w:val="clear" w:color="auto" w:fill="auto"/>
        <w:tabs>
          <w:tab w:val="left" w:pos="1024"/>
          <w:tab w:val="center" w:leader="underscore" w:pos="2517"/>
          <w:tab w:val="right" w:pos="2947"/>
        </w:tabs>
        <w:spacing w:before="0" w:after="715" w:line="340" w:lineRule="exact"/>
        <w:ind w:left="40"/>
      </w:pPr>
      <w:r>
        <w:fldChar w:fldCharType="begin"/>
      </w:r>
      <w:r>
        <w:instrText xml:space="preserve"> TOC \o "1-5" \h \z </w:instrText>
      </w:r>
      <w:r>
        <w:fldChar w:fldCharType="separate"/>
      </w:r>
    </w:p>
    <w:p w:rsidR="00F334D6" w:rsidRDefault="00AB6592">
      <w:pPr>
        <w:pStyle w:val="27"/>
        <w:shd w:val="clear" w:color="auto" w:fill="auto"/>
        <w:spacing w:before="0" w:after="172" w:line="254" w:lineRule="exact"/>
        <w:ind w:left="40" w:right="300"/>
        <w:jc w:val="left"/>
      </w:pPr>
      <w:r>
        <w:rPr>
          <w:rStyle w:val="28"/>
        </w:rPr>
        <w:t xml:space="preserve">Рецензент: </w:t>
      </w:r>
    </w:p>
    <w:p w:rsidR="002C31A4" w:rsidRDefault="002C31A4">
      <w:pPr>
        <w:pStyle w:val="27"/>
        <w:shd w:val="clear" w:color="auto" w:fill="auto"/>
        <w:spacing w:before="0" w:after="0" w:line="499" w:lineRule="exact"/>
        <w:ind w:left="40"/>
        <w:rPr>
          <w:rStyle w:val="28"/>
        </w:rPr>
      </w:pPr>
    </w:p>
    <w:p w:rsidR="00F334D6" w:rsidRDefault="00AB6592">
      <w:pPr>
        <w:pStyle w:val="27"/>
        <w:shd w:val="clear" w:color="auto" w:fill="auto"/>
        <w:spacing w:before="0" w:after="0" w:line="499" w:lineRule="exact"/>
        <w:ind w:left="40"/>
      </w:pPr>
      <w:r>
        <w:rPr>
          <w:rStyle w:val="28"/>
        </w:rPr>
        <w:t>Программа обсуждена на заседании кафедры методологии и философии науки</w:t>
      </w:r>
    </w:p>
    <w:p w:rsidR="00F334D6" w:rsidRDefault="00AB6592">
      <w:pPr>
        <w:pStyle w:val="27"/>
        <w:shd w:val="clear" w:color="auto" w:fill="auto"/>
        <w:tabs>
          <w:tab w:val="right" w:pos="2930"/>
          <w:tab w:val="left" w:leader="underscore" w:pos="3299"/>
          <w:tab w:val="left" w:pos="4367"/>
        </w:tabs>
        <w:spacing w:before="0" w:after="0" w:line="499" w:lineRule="exact"/>
        <w:ind w:left="40"/>
      </w:pPr>
      <w:r>
        <w:rPr>
          <w:rStyle w:val="28"/>
        </w:rPr>
        <w:t>протокол №</w:t>
      </w:r>
      <w:r>
        <w:rPr>
          <w:rStyle w:val="28"/>
        </w:rPr>
        <w:tab/>
      </w:r>
    </w:p>
    <w:p w:rsidR="00F334D6" w:rsidRDefault="00AB6592">
      <w:pPr>
        <w:pStyle w:val="27"/>
        <w:shd w:val="clear" w:color="auto" w:fill="auto"/>
        <w:spacing w:before="0" w:after="0" w:line="499" w:lineRule="exact"/>
        <w:ind w:left="40"/>
      </w:pPr>
      <w:r>
        <w:rPr>
          <w:rStyle w:val="28"/>
        </w:rPr>
        <w:t xml:space="preserve">Зав. кафедрой </w:t>
      </w:r>
    </w:p>
    <w:p w:rsidR="00F334D6" w:rsidRDefault="00AB6592">
      <w:pPr>
        <w:pStyle w:val="27"/>
        <w:shd w:val="clear" w:color="auto" w:fill="auto"/>
        <w:tabs>
          <w:tab w:val="right" w:leader="dot" w:pos="3202"/>
          <w:tab w:val="right" w:pos="3560"/>
          <w:tab w:val="left" w:pos="3714"/>
          <w:tab w:val="center" w:leader="underscore" w:pos="5594"/>
          <w:tab w:val="right" w:pos="6024"/>
        </w:tabs>
        <w:spacing w:before="0" w:after="990" w:line="340" w:lineRule="exact"/>
        <w:ind w:left="2300"/>
      </w:pPr>
      <w:r>
        <w:rPr>
          <w:rStyle w:val="29"/>
        </w:rPr>
        <w:t xml:space="preserve"> </w:t>
      </w:r>
      <w:r>
        <w:rPr>
          <w:rStyle w:val="29"/>
          <w:vertAlign w:val="subscript"/>
        </w:rPr>
        <w:t xml:space="preserve"> </w:t>
      </w:r>
      <w:r>
        <w:fldChar w:fldCharType="end"/>
      </w:r>
    </w:p>
    <w:p w:rsidR="00F334D6" w:rsidRDefault="00AB6592">
      <w:pPr>
        <w:pStyle w:val="20"/>
        <w:shd w:val="clear" w:color="auto" w:fill="auto"/>
        <w:spacing w:after="141" w:line="216" w:lineRule="exact"/>
        <w:ind w:left="40" w:right="1000"/>
        <w:jc w:val="left"/>
      </w:pPr>
      <w:r>
        <w:rPr>
          <w:rStyle w:val="25"/>
        </w:rPr>
        <w:t>Программа принята методической комиссией института подготовки кадров высшей квалификации</w:t>
      </w:r>
    </w:p>
    <w:p w:rsidR="00F334D6" w:rsidRDefault="00AB6592">
      <w:pPr>
        <w:pStyle w:val="20"/>
        <w:shd w:val="clear" w:color="auto" w:fill="auto"/>
        <w:tabs>
          <w:tab w:val="right" w:pos="3560"/>
          <w:tab w:val="left" w:pos="4367"/>
        </w:tabs>
        <w:spacing w:after="198" w:line="340" w:lineRule="exact"/>
        <w:ind w:left="40"/>
        <w:jc w:val="both"/>
      </w:pPr>
      <w:r>
        <w:rPr>
          <w:rStyle w:val="25"/>
        </w:rPr>
        <w:t xml:space="preserve">протокол </w:t>
      </w:r>
    </w:p>
    <w:p w:rsidR="002C31A4" w:rsidRDefault="00AB6592" w:rsidP="002C31A4">
      <w:pPr>
        <w:pStyle w:val="20"/>
        <w:shd w:val="clear" w:color="auto" w:fill="auto"/>
        <w:spacing w:after="233" w:line="220" w:lineRule="exact"/>
        <w:ind w:left="40"/>
        <w:jc w:val="both"/>
      </w:pPr>
      <w:r>
        <w:rPr>
          <w:rStyle w:val="25"/>
        </w:rPr>
        <w:t xml:space="preserve">Председатель методической комиссии </w:t>
      </w:r>
    </w:p>
    <w:p w:rsidR="00F334D6" w:rsidRDefault="00F334D6">
      <w:pPr>
        <w:pStyle w:val="80"/>
        <w:shd w:val="clear" w:color="auto" w:fill="auto"/>
        <w:tabs>
          <w:tab w:val="center" w:pos="5594"/>
          <w:tab w:val="right" w:pos="6024"/>
        </w:tabs>
        <w:spacing w:before="0" w:line="230" w:lineRule="exact"/>
        <w:ind w:left="3120"/>
        <w:sectPr w:rsidR="00F334D6">
          <w:type w:val="continuous"/>
          <w:pgSz w:w="11909" w:h="16838"/>
          <w:pgMar w:top="1734" w:right="1363" w:bottom="1720" w:left="1430" w:header="0" w:footer="3" w:gutter="0"/>
          <w:cols w:space="720"/>
          <w:noEndnote/>
          <w:docGrid w:linePitch="360"/>
        </w:sectPr>
      </w:pPr>
    </w:p>
    <w:p w:rsidR="00F334D6" w:rsidRDefault="00AB6592">
      <w:pPr>
        <w:pStyle w:val="2b"/>
        <w:shd w:val="clear" w:color="auto" w:fill="auto"/>
        <w:ind w:left="20"/>
      </w:pPr>
      <w:r>
        <w:lastRenderedPageBreak/>
        <w:t>Оглавление</w:t>
      </w:r>
    </w:p>
    <w:p w:rsidR="00F334D6" w:rsidRDefault="00AB6592">
      <w:pPr>
        <w:pStyle w:val="34"/>
        <w:shd w:val="clear" w:color="auto" w:fill="auto"/>
        <w:tabs>
          <w:tab w:val="center" w:leader="dot" w:pos="9332"/>
        </w:tabs>
        <w:ind w:left="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АННОТАЦИЯ</w:t>
      </w:r>
      <w:r>
        <w:tab/>
        <w:t>4</w:t>
      </w:r>
    </w:p>
    <w:p w:rsidR="00F334D6" w:rsidRDefault="00AB6592">
      <w:pPr>
        <w:pStyle w:val="34"/>
        <w:numPr>
          <w:ilvl w:val="0"/>
          <w:numId w:val="1"/>
        </w:numPr>
        <w:shd w:val="clear" w:color="auto" w:fill="auto"/>
        <w:tabs>
          <w:tab w:val="left" w:leader="dot" w:pos="9213"/>
        </w:tabs>
        <w:ind w:left="20"/>
      </w:pPr>
      <w:r>
        <w:t xml:space="preserve"> ТРЕБОВАНИЯ К ДИСЦИПЛИНЕ</w:t>
      </w:r>
      <w:r>
        <w:tab/>
        <w:t>4</w:t>
      </w:r>
    </w:p>
    <w:p w:rsidR="00F334D6" w:rsidRDefault="00830C24" w:rsidP="002C31A4">
      <w:pPr>
        <w:pStyle w:val="3"/>
      </w:pPr>
      <w:hyperlink w:anchor="bookmark10" w:tooltip="Current Document">
        <w:r w:rsidR="00AB6592">
          <w:rPr>
            <w:rStyle w:val="a5"/>
          </w:rPr>
          <w:t xml:space="preserve"> </w:t>
        </w:r>
        <w:r w:rsidR="00AB6592">
          <w:rPr>
            <w:rStyle w:val="11pt"/>
          </w:rPr>
          <w:t>В</w:t>
        </w:r>
        <w:r w:rsidR="00AB6592">
          <w:t>нешние</w:t>
        </w:r>
        <w:r w:rsidR="00AB6592">
          <w:rPr>
            <w:rStyle w:val="a5"/>
          </w:rPr>
          <w:t xml:space="preserve"> </w:t>
        </w:r>
        <w:r w:rsidR="00AB6592">
          <w:t>и</w:t>
        </w:r>
        <w:r w:rsidR="00AB6592">
          <w:rPr>
            <w:rStyle w:val="a5"/>
          </w:rPr>
          <w:t xml:space="preserve"> </w:t>
        </w:r>
        <w:r w:rsidR="00AB6592">
          <w:t>внутренние</w:t>
        </w:r>
        <w:r w:rsidR="00AB6592">
          <w:rPr>
            <w:rStyle w:val="a5"/>
          </w:rPr>
          <w:t xml:space="preserve"> </w:t>
        </w:r>
        <w:r w:rsidR="00AB6592">
          <w:t>требования</w:t>
        </w:r>
        <w:r w:rsidR="00AB6592">
          <w:rPr>
            <w:rStyle w:val="a5"/>
          </w:rPr>
          <w:tab/>
        </w:r>
        <w:r w:rsidR="00AB6592">
          <w:rPr>
            <w:rStyle w:val="11pt"/>
          </w:rPr>
          <w:t>4</w:t>
        </w:r>
      </w:hyperlink>
    </w:p>
    <w:p w:rsidR="002C31A4" w:rsidRDefault="002C31A4" w:rsidP="002C31A4">
      <w:pPr>
        <w:pStyle w:val="3"/>
      </w:pPr>
    </w:p>
    <w:p w:rsidR="00F334D6" w:rsidRDefault="00830C24" w:rsidP="002C31A4">
      <w:pPr>
        <w:pStyle w:val="3"/>
      </w:pPr>
      <w:hyperlink w:anchor="bookmark12" w:tooltip="Current Document">
        <w:r w:rsidR="00AB6592">
          <w:rPr>
            <w:rStyle w:val="a5"/>
          </w:rPr>
          <w:t xml:space="preserve"> </w:t>
        </w:r>
        <w:r w:rsidR="00AB6592">
          <w:rPr>
            <w:rStyle w:val="11pt"/>
          </w:rPr>
          <w:t>М</w:t>
        </w:r>
        <w:r w:rsidR="00AB6592">
          <w:t>есто</w:t>
        </w:r>
        <w:r w:rsidR="00AB6592">
          <w:rPr>
            <w:rStyle w:val="a5"/>
          </w:rPr>
          <w:t xml:space="preserve"> </w:t>
        </w:r>
        <w:r w:rsidR="00AB6592">
          <w:t>дисциплины</w:t>
        </w:r>
        <w:r w:rsidR="00AB6592">
          <w:rPr>
            <w:rStyle w:val="a5"/>
          </w:rPr>
          <w:t xml:space="preserve"> </w:t>
        </w:r>
        <w:r w:rsidR="00AB6592">
          <w:t>в</w:t>
        </w:r>
        <w:r w:rsidR="00AB6592">
          <w:rPr>
            <w:rStyle w:val="a5"/>
          </w:rPr>
          <w:t xml:space="preserve"> </w:t>
        </w:r>
        <w:r w:rsidR="00AB6592">
          <w:t>учебном</w:t>
        </w:r>
        <w:r w:rsidR="00AB6592">
          <w:rPr>
            <w:rStyle w:val="a5"/>
          </w:rPr>
          <w:t xml:space="preserve"> </w:t>
        </w:r>
        <w:r w:rsidR="00AB6592">
          <w:t>процессе</w:t>
        </w:r>
        <w:r w:rsidR="00AB6592">
          <w:rPr>
            <w:rStyle w:val="11pt"/>
          </w:rPr>
          <w:tab/>
          <w:t>4</w:t>
        </w:r>
      </w:hyperlink>
    </w:p>
    <w:p w:rsidR="00F334D6" w:rsidRDefault="00830C24">
      <w:pPr>
        <w:pStyle w:val="34"/>
        <w:numPr>
          <w:ilvl w:val="0"/>
          <w:numId w:val="1"/>
        </w:numPr>
        <w:shd w:val="clear" w:color="auto" w:fill="auto"/>
        <w:tabs>
          <w:tab w:val="right" w:leader="dot" w:pos="9353"/>
        </w:tabs>
        <w:spacing w:after="103" w:line="274" w:lineRule="exact"/>
        <w:ind w:left="20" w:right="660"/>
        <w:jc w:val="left"/>
      </w:pPr>
      <w:hyperlink w:anchor="bookmark14" w:tooltip="Current Document">
        <w:r w:rsidR="00AB6592">
          <w:t xml:space="preserve"> ЦЕЛИ И ЗАДАЧИ ДИСЦИПЛИНЫ. КОМПЕТЕНЦИИ, ФОРМИРУЕМЫЕ В РЕЗУЛЬТАТЕ ОСВОЕ</w:t>
        </w:r>
        <w:r w:rsidR="00AB6592">
          <w:rPr>
            <w:rStyle w:val="36"/>
            <w:b/>
            <w:bCs/>
          </w:rPr>
          <w:t>НИЯ</w:t>
        </w:r>
        <w:r w:rsidR="00AB6592">
          <w:tab/>
          <w:t>4</w:t>
        </w:r>
      </w:hyperlink>
    </w:p>
    <w:p w:rsidR="00F334D6" w:rsidRDefault="00AB6592">
      <w:pPr>
        <w:pStyle w:val="34"/>
        <w:numPr>
          <w:ilvl w:val="0"/>
          <w:numId w:val="1"/>
        </w:numPr>
        <w:shd w:val="clear" w:color="auto" w:fill="auto"/>
        <w:tabs>
          <w:tab w:val="left" w:leader="dot" w:pos="9213"/>
        </w:tabs>
        <w:spacing w:after="118" w:line="220" w:lineRule="exact"/>
        <w:ind w:left="20"/>
      </w:pPr>
      <w:r>
        <w:t xml:space="preserve"> СОДЕРЖА</w:t>
      </w:r>
      <w:r>
        <w:rPr>
          <w:rStyle w:val="36"/>
          <w:b/>
          <w:bCs/>
        </w:rPr>
        <w:t>НИ</w:t>
      </w:r>
      <w:r>
        <w:t>Е ДИСЦ</w:t>
      </w:r>
      <w:r>
        <w:rPr>
          <w:rStyle w:val="36"/>
          <w:b/>
          <w:bCs/>
        </w:rPr>
        <w:t>ИПЛИНЫ</w:t>
      </w:r>
      <w:r>
        <w:tab/>
        <w:t>7</w:t>
      </w:r>
    </w:p>
    <w:p w:rsidR="00F334D6" w:rsidRDefault="00AB6592">
      <w:pPr>
        <w:pStyle w:val="34"/>
        <w:numPr>
          <w:ilvl w:val="0"/>
          <w:numId w:val="1"/>
        </w:numPr>
        <w:shd w:val="clear" w:color="auto" w:fill="auto"/>
        <w:tabs>
          <w:tab w:val="left" w:leader="dot" w:pos="9213"/>
        </w:tabs>
        <w:spacing w:after="80" w:line="220" w:lineRule="exact"/>
        <w:ind w:left="20"/>
      </w:pPr>
      <w:r>
        <w:t xml:space="preserve"> СТРУКТУРА И СОДЕРЖАНИЕ ДИСЦ</w:t>
      </w:r>
      <w:r>
        <w:rPr>
          <w:rStyle w:val="36"/>
          <w:b/>
          <w:bCs/>
        </w:rPr>
        <w:t>ИПЛИНЫ</w:t>
      </w:r>
      <w:r>
        <w:tab/>
        <w:t>8</w:t>
      </w:r>
    </w:p>
    <w:p w:rsidR="00F334D6" w:rsidRDefault="00AB6592" w:rsidP="002C31A4">
      <w:pPr>
        <w:pStyle w:val="3"/>
      </w:pPr>
      <w:r>
        <w:rPr>
          <w:rStyle w:val="11pt"/>
        </w:rPr>
        <w:t xml:space="preserve"> С</w:t>
      </w:r>
      <w:r>
        <w:t>труктура</w:t>
      </w:r>
      <w:r>
        <w:rPr>
          <w:rStyle w:val="a5"/>
        </w:rPr>
        <w:t xml:space="preserve"> </w:t>
      </w:r>
      <w:r>
        <w:t>дисциплины</w:t>
      </w:r>
      <w:r>
        <w:rPr>
          <w:rStyle w:val="11pt"/>
        </w:rPr>
        <w:tab/>
        <w:t>8</w:t>
      </w:r>
    </w:p>
    <w:p w:rsidR="00F334D6" w:rsidRDefault="00AB6592" w:rsidP="002C31A4">
      <w:pPr>
        <w:pStyle w:val="3"/>
      </w:pPr>
      <w:r>
        <w:rPr>
          <w:rStyle w:val="11pt"/>
        </w:rPr>
        <w:t xml:space="preserve"> Т</w:t>
      </w:r>
      <w:r>
        <w:t>рудоёмкость</w:t>
      </w:r>
      <w:r>
        <w:rPr>
          <w:rStyle w:val="a5"/>
        </w:rPr>
        <w:t xml:space="preserve"> </w:t>
      </w:r>
      <w:r>
        <w:t>модулей</w:t>
      </w:r>
      <w:r>
        <w:rPr>
          <w:rStyle w:val="a5"/>
        </w:rPr>
        <w:t xml:space="preserve"> </w:t>
      </w:r>
      <w:r>
        <w:t>и</w:t>
      </w:r>
      <w:r>
        <w:rPr>
          <w:rStyle w:val="a5"/>
        </w:rPr>
        <w:t xml:space="preserve"> </w:t>
      </w:r>
      <w:r>
        <w:t>модульных</w:t>
      </w:r>
      <w:r>
        <w:rPr>
          <w:rStyle w:val="a5"/>
        </w:rPr>
        <w:t xml:space="preserve"> </w:t>
      </w:r>
      <w:r>
        <w:t>единиц</w:t>
      </w:r>
      <w:r>
        <w:rPr>
          <w:rStyle w:val="a5"/>
        </w:rPr>
        <w:t xml:space="preserve"> </w:t>
      </w:r>
      <w:r>
        <w:t>дисциплины</w:t>
      </w:r>
      <w:r>
        <w:rPr>
          <w:rStyle w:val="11pt"/>
        </w:rPr>
        <w:tab/>
        <w:t>9</w:t>
      </w:r>
    </w:p>
    <w:p w:rsidR="00F334D6" w:rsidRDefault="00AB6592" w:rsidP="002C31A4">
      <w:pPr>
        <w:pStyle w:val="3"/>
      </w:pPr>
      <w:r>
        <w:rPr>
          <w:rStyle w:val="a5"/>
        </w:rPr>
        <w:t xml:space="preserve"> </w:t>
      </w:r>
      <w:r>
        <w:rPr>
          <w:rStyle w:val="11pt"/>
        </w:rPr>
        <w:t>С</w:t>
      </w:r>
      <w:r>
        <w:t>одержание</w:t>
      </w:r>
      <w:r>
        <w:rPr>
          <w:rStyle w:val="a5"/>
        </w:rPr>
        <w:t xml:space="preserve"> </w:t>
      </w:r>
      <w:r>
        <w:t>модулей</w:t>
      </w:r>
      <w:r>
        <w:rPr>
          <w:rStyle w:val="a5"/>
        </w:rPr>
        <w:t xml:space="preserve"> </w:t>
      </w:r>
      <w:r>
        <w:t>дисциплины</w:t>
      </w:r>
      <w:r>
        <w:rPr>
          <w:rStyle w:val="a5"/>
        </w:rPr>
        <w:tab/>
      </w:r>
    </w:p>
    <w:p w:rsidR="00F334D6" w:rsidRDefault="00AB6592">
      <w:pPr>
        <w:pStyle w:val="44"/>
        <w:numPr>
          <w:ilvl w:val="1"/>
          <w:numId w:val="1"/>
        </w:numPr>
        <w:shd w:val="clear" w:color="auto" w:fill="auto"/>
        <w:tabs>
          <w:tab w:val="right" w:leader="dot" w:pos="9353"/>
        </w:tabs>
        <w:ind w:left="260"/>
      </w:pPr>
      <w:r>
        <w:rPr>
          <w:rStyle w:val="45"/>
        </w:rPr>
        <w:t xml:space="preserve"> </w:t>
      </w:r>
      <w:r>
        <w:rPr>
          <w:rStyle w:val="411pt"/>
        </w:rPr>
        <w:t>Л</w:t>
      </w:r>
      <w:r>
        <w:rPr>
          <w:rStyle w:val="46"/>
        </w:rPr>
        <w:t>екционный</w:t>
      </w:r>
      <w:r>
        <w:rPr>
          <w:rStyle w:val="45"/>
        </w:rPr>
        <w:t xml:space="preserve"> </w:t>
      </w:r>
      <w:r>
        <w:rPr>
          <w:rStyle w:val="46"/>
        </w:rPr>
        <w:t>курс</w:t>
      </w:r>
      <w:r>
        <w:rPr>
          <w:rStyle w:val="45"/>
        </w:rPr>
        <w:tab/>
      </w:r>
    </w:p>
    <w:p w:rsidR="002C31A4" w:rsidRDefault="00AB6592" w:rsidP="002C31A4">
      <w:pPr>
        <w:pStyle w:val="3"/>
      </w:pPr>
      <w:r>
        <w:rPr>
          <w:rStyle w:val="a5"/>
        </w:rPr>
        <w:t xml:space="preserve"> </w:t>
      </w:r>
      <w:r>
        <w:rPr>
          <w:rStyle w:val="11pt"/>
        </w:rPr>
        <w:t>Л</w:t>
      </w:r>
      <w:r>
        <w:t>абораторные</w:t>
      </w:r>
      <w:r>
        <w:rPr>
          <w:rStyle w:val="11pt"/>
        </w:rPr>
        <w:t>/</w:t>
      </w:r>
      <w:r>
        <w:t>практические</w:t>
      </w:r>
      <w:r>
        <w:rPr>
          <w:rStyle w:val="11pt"/>
        </w:rPr>
        <w:t>/</w:t>
      </w:r>
      <w:r>
        <w:t>семинарские</w:t>
      </w:r>
      <w:r>
        <w:rPr>
          <w:rStyle w:val="a5"/>
        </w:rPr>
        <w:t xml:space="preserve"> </w:t>
      </w:r>
      <w:r>
        <w:t>занятия</w:t>
      </w:r>
    </w:p>
    <w:p w:rsidR="00F334D6" w:rsidRDefault="00AB6592" w:rsidP="002C31A4">
      <w:pPr>
        <w:pStyle w:val="3"/>
      </w:pPr>
      <w:r>
        <w:rPr>
          <w:rStyle w:val="a5"/>
        </w:rPr>
        <w:t xml:space="preserve"> </w:t>
      </w:r>
      <w:r>
        <w:rPr>
          <w:rStyle w:val="11pt"/>
        </w:rPr>
        <w:t>С</w:t>
      </w:r>
      <w:r>
        <w:t>амостоятельное</w:t>
      </w:r>
      <w:r>
        <w:rPr>
          <w:rStyle w:val="a5"/>
        </w:rPr>
        <w:t xml:space="preserve"> </w:t>
      </w:r>
      <w:r>
        <w:t>изучение</w:t>
      </w:r>
      <w:r>
        <w:rPr>
          <w:rStyle w:val="a5"/>
        </w:rPr>
        <w:t xml:space="preserve"> </w:t>
      </w:r>
      <w:r>
        <w:t>разделов</w:t>
      </w:r>
      <w:r>
        <w:rPr>
          <w:rStyle w:val="a5"/>
        </w:rPr>
        <w:t xml:space="preserve"> </w:t>
      </w:r>
      <w:r>
        <w:t>дисциплины</w:t>
      </w:r>
      <w:r>
        <w:rPr>
          <w:rStyle w:val="11pt"/>
        </w:rPr>
        <w:tab/>
        <w:t>9</w:t>
      </w:r>
    </w:p>
    <w:p w:rsidR="00F334D6" w:rsidRDefault="00AB6592">
      <w:pPr>
        <w:pStyle w:val="34"/>
        <w:numPr>
          <w:ilvl w:val="0"/>
          <w:numId w:val="1"/>
        </w:numPr>
        <w:shd w:val="clear" w:color="auto" w:fill="auto"/>
        <w:spacing w:after="88" w:line="220" w:lineRule="exact"/>
        <w:ind w:left="20"/>
      </w:pPr>
      <w:r>
        <w:t xml:space="preserve"> ВЗАИМОСВЯЗЬ ВИДОВ УЧЕБНЫХ ЗАНЯТИЙ</w:t>
      </w:r>
      <w:bookmarkStart w:id="3" w:name="_GoBack"/>
      <w:bookmarkEnd w:id="3"/>
    </w:p>
    <w:p w:rsidR="00F334D6" w:rsidRDefault="00AB6592">
      <w:pPr>
        <w:pStyle w:val="34"/>
        <w:numPr>
          <w:ilvl w:val="0"/>
          <w:numId w:val="1"/>
        </w:numPr>
        <w:shd w:val="clear" w:color="auto" w:fill="auto"/>
        <w:tabs>
          <w:tab w:val="right" w:leader="dot" w:pos="9353"/>
        </w:tabs>
        <w:spacing w:after="52" w:line="264" w:lineRule="exact"/>
        <w:ind w:left="20" w:right="660"/>
        <w:jc w:val="left"/>
      </w:pPr>
      <w:r>
        <w:t xml:space="preserve"> УЧЕБНО-МЕТОДИЧЕСКОЕ И ИНФОРМАЦИОННОЕ ОБЕС</w:t>
      </w:r>
      <w:r>
        <w:rPr>
          <w:rStyle w:val="36"/>
          <w:b/>
          <w:bCs/>
        </w:rPr>
        <w:t>П</w:t>
      </w:r>
      <w:r>
        <w:t>ЕЧЕ</w:t>
      </w:r>
      <w:r>
        <w:rPr>
          <w:rStyle w:val="36"/>
          <w:b/>
          <w:bCs/>
        </w:rPr>
        <w:t>НИ</w:t>
      </w:r>
      <w:r>
        <w:t>Е Д</w:t>
      </w:r>
      <w:r>
        <w:rPr>
          <w:rStyle w:val="36"/>
          <w:b/>
          <w:bCs/>
        </w:rPr>
        <w:t>И</w:t>
      </w:r>
      <w:r>
        <w:t>СЦ</w:t>
      </w:r>
      <w:r>
        <w:rPr>
          <w:rStyle w:val="36"/>
          <w:b/>
          <w:bCs/>
        </w:rPr>
        <w:t>ИПЛИН</w:t>
      </w:r>
      <w:r>
        <w:t>Ы</w:t>
      </w:r>
      <w:r>
        <w:tab/>
        <w:t>9</w:t>
      </w:r>
      <w:r>
        <w:fldChar w:fldCharType="end"/>
      </w:r>
    </w:p>
    <w:p w:rsidR="002C31A4" w:rsidRPr="002C31A4" w:rsidRDefault="00AB6592">
      <w:pPr>
        <w:pStyle w:val="90"/>
        <w:numPr>
          <w:ilvl w:val="1"/>
          <w:numId w:val="1"/>
        </w:numPr>
        <w:shd w:val="clear" w:color="auto" w:fill="auto"/>
        <w:tabs>
          <w:tab w:val="right" w:leader="dot" w:pos="9353"/>
        </w:tabs>
        <w:spacing w:before="0"/>
        <w:ind w:left="260"/>
        <w:rPr>
          <w:rStyle w:val="91"/>
          <w:b/>
          <w:bCs/>
        </w:rPr>
      </w:pPr>
      <w:r>
        <w:rPr>
          <w:rStyle w:val="91"/>
        </w:rPr>
        <w:t xml:space="preserve"> </w:t>
      </w:r>
      <w:r>
        <w:rPr>
          <w:rStyle w:val="911pt"/>
        </w:rPr>
        <w:t>О</w:t>
      </w:r>
      <w:r>
        <w:rPr>
          <w:rStyle w:val="92"/>
        </w:rPr>
        <w:t>сновная</w:t>
      </w:r>
      <w:r>
        <w:rPr>
          <w:rStyle w:val="91"/>
        </w:rPr>
        <w:t xml:space="preserve"> </w:t>
      </w:r>
      <w:r>
        <w:rPr>
          <w:rStyle w:val="92"/>
        </w:rPr>
        <w:t>литература</w:t>
      </w:r>
      <w:r>
        <w:rPr>
          <w:rStyle w:val="91"/>
        </w:rPr>
        <w:tab/>
      </w:r>
    </w:p>
    <w:p w:rsidR="002C31A4" w:rsidRPr="002C31A4" w:rsidRDefault="002C31A4">
      <w:pPr>
        <w:pStyle w:val="90"/>
        <w:numPr>
          <w:ilvl w:val="1"/>
          <w:numId w:val="1"/>
        </w:numPr>
        <w:shd w:val="clear" w:color="auto" w:fill="auto"/>
        <w:tabs>
          <w:tab w:val="right" w:leader="dot" w:pos="9353"/>
        </w:tabs>
        <w:spacing w:before="0"/>
        <w:ind w:left="260"/>
        <w:rPr>
          <w:rStyle w:val="91"/>
          <w:b/>
          <w:bCs/>
        </w:rPr>
      </w:pPr>
    </w:p>
    <w:p w:rsidR="00F334D6" w:rsidRDefault="00AB6592" w:rsidP="002C31A4">
      <w:pPr>
        <w:pStyle w:val="90"/>
        <w:shd w:val="clear" w:color="auto" w:fill="auto"/>
        <w:tabs>
          <w:tab w:val="right" w:leader="dot" w:pos="9353"/>
        </w:tabs>
        <w:spacing w:before="0"/>
        <w:ind w:left="260"/>
      </w:pPr>
      <w:r>
        <w:rPr>
          <w:rStyle w:val="911pt"/>
        </w:rPr>
        <w:t>Д</w:t>
      </w:r>
      <w:r>
        <w:rPr>
          <w:rStyle w:val="92"/>
        </w:rPr>
        <w:t>ополнительная</w:t>
      </w:r>
      <w:r>
        <w:rPr>
          <w:rStyle w:val="91"/>
        </w:rPr>
        <w:t xml:space="preserve"> </w:t>
      </w:r>
      <w:r>
        <w:rPr>
          <w:rStyle w:val="92"/>
        </w:rPr>
        <w:t>литература</w:t>
      </w:r>
      <w:r>
        <w:rPr>
          <w:rStyle w:val="91"/>
        </w:rPr>
        <w:tab/>
      </w:r>
    </w:p>
    <w:p w:rsidR="00F334D6" w:rsidRDefault="00AB6592">
      <w:pPr>
        <w:pStyle w:val="90"/>
        <w:numPr>
          <w:ilvl w:val="1"/>
          <w:numId w:val="1"/>
        </w:numPr>
        <w:shd w:val="clear" w:color="auto" w:fill="auto"/>
        <w:tabs>
          <w:tab w:val="right" w:leader="dot" w:pos="9353"/>
        </w:tabs>
        <w:spacing w:before="0" w:after="60"/>
        <w:ind w:left="260"/>
      </w:pPr>
      <w:r>
        <w:rPr>
          <w:rStyle w:val="91"/>
        </w:rPr>
        <w:t xml:space="preserve"> </w:t>
      </w:r>
      <w:r>
        <w:rPr>
          <w:rStyle w:val="911pt"/>
        </w:rPr>
        <w:t>П</w:t>
      </w:r>
      <w:r>
        <w:rPr>
          <w:rStyle w:val="92"/>
        </w:rPr>
        <w:t>рограммное</w:t>
      </w:r>
      <w:r>
        <w:rPr>
          <w:rStyle w:val="91"/>
        </w:rPr>
        <w:t xml:space="preserve"> </w:t>
      </w:r>
      <w:r>
        <w:rPr>
          <w:rStyle w:val="92"/>
        </w:rPr>
        <w:t>обеспечение</w:t>
      </w:r>
      <w:r>
        <w:rPr>
          <w:rStyle w:val="91"/>
        </w:rPr>
        <w:tab/>
      </w:r>
      <w:r>
        <w:rPr>
          <w:rStyle w:val="911pt0"/>
          <w:b/>
          <w:bCs/>
        </w:rPr>
        <w:t>.</w:t>
      </w:r>
    </w:p>
    <w:p w:rsidR="00F334D6" w:rsidRDefault="00AB6592">
      <w:pPr>
        <w:pStyle w:val="101"/>
        <w:numPr>
          <w:ilvl w:val="0"/>
          <w:numId w:val="1"/>
        </w:numPr>
        <w:shd w:val="clear" w:color="auto" w:fill="auto"/>
        <w:tabs>
          <w:tab w:val="left" w:leader="dot" w:pos="4726"/>
        </w:tabs>
        <w:spacing w:before="0"/>
        <w:ind w:left="20" w:right="660"/>
      </w:pPr>
      <w:r>
        <w:t xml:space="preserve"> КРИТЕРИИ ОЦЕНКИ ЗНАНИЙ, УМЕНИЙ, НАВЫКОВ И ЗАЯВЛЕ</w:t>
      </w:r>
      <w:r>
        <w:rPr>
          <w:rStyle w:val="102"/>
          <w:b/>
          <w:bCs/>
        </w:rPr>
        <w:t>ННЫ</w:t>
      </w:r>
      <w:r>
        <w:t>Х КО</w:t>
      </w:r>
      <w:r>
        <w:rPr>
          <w:rStyle w:val="102"/>
          <w:b/>
          <w:bCs/>
        </w:rPr>
        <w:t>МП</w:t>
      </w:r>
      <w:r>
        <w:t>ЕТЕ</w:t>
      </w:r>
      <w:r>
        <w:rPr>
          <w:rStyle w:val="102"/>
          <w:b/>
          <w:bCs/>
        </w:rPr>
        <w:t>Н</w:t>
      </w:r>
      <w:r>
        <w:t>Ц</w:t>
      </w:r>
      <w:r>
        <w:rPr>
          <w:rStyle w:val="102"/>
          <w:b/>
          <w:bCs/>
        </w:rPr>
        <w:t>ИЙ</w:t>
      </w:r>
      <w:r>
        <w:rPr>
          <w:rStyle w:val="103"/>
        </w:rPr>
        <w:tab/>
      </w:r>
    </w:p>
    <w:p w:rsidR="002C31A4" w:rsidRPr="002C31A4" w:rsidRDefault="00AB6592" w:rsidP="002C31A4">
      <w:pPr>
        <w:pStyle w:val="101"/>
        <w:numPr>
          <w:ilvl w:val="0"/>
          <w:numId w:val="1"/>
        </w:numPr>
        <w:shd w:val="clear" w:color="auto" w:fill="auto"/>
        <w:tabs>
          <w:tab w:val="left" w:leader="dot" w:pos="4726"/>
        </w:tabs>
        <w:spacing w:before="0" w:after="0" w:line="220" w:lineRule="exact"/>
        <w:ind w:left="20" w:right="660"/>
        <w:jc w:val="both"/>
        <w:rPr>
          <w:rStyle w:val="103"/>
          <w:b/>
          <w:bCs/>
        </w:rPr>
      </w:pPr>
      <w:r>
        <w:t xml:space="preserve"> ФОНД ОЦЕНОЧНЫХ СРЕДСТВ ДЛЯ ПРОВЕДЕНИЯ ПРОМЕЖУТОЧНОЙ АТТЕСТАЦИИ</w:t>
      </w:r>
      <w:r>
        <w:rPr>
          <w:rStyle w:val="103"/>
        </w:rPr>
        <w:tab/>
      </w:r>
    </w:p>
    <w:p w:rsidR="00F334D6" w:rsidRPr="002C31A4" w:rsidRDefault="00AB6592" w:rsidP="002C31A4">
      <w:pPr>
        <w:pStyle w:val="101"/>
        <w:numPr>
          <w:ilvl w:val="0"/>
          <w:numId w:val="1"/>
        </w:numPr>
        <w:shd w:val="clear" w:color="auto" w:fill="auto"/>
        <w:tabs>
          <w:tab w:val="left" w:leader="dot" w:pos="4726"/>
        </w:tabs>
        <w:spacing w:before="0" w:after="0" w:line="220" w:lineRule="exact"/>
        <w:ind w:left="20" w:right="660"/>
        <w:jc w:val="both"/>
        <w:rPr>
          <w:rStyle w:val="103"/>
          <w:b/>
          <w:bCs/>
        </w:rPr>
      </w:pPr>
      <w:r>
        <w:t>9. МАТЕРИАЛЬНО-ТЕ</w:t>
      </w:r>
      <w:r w:rsidRPr="002C31A4">
        <w:rPr>
          <w:rStyle w:val="102"/>
          <w:b/>
          <w:bCs/>
        </w:rPr>
        <w:t>ХНИ</w:t>
      </w:r>
      <w:r>
        <w:t>ЧЕСКОЕ ОБЕС</w:t>
      </w:r>
      <w:r w:rsidRPr="002C31A4">
        <w:rPr>
          <w:rStyle w:val="102"/>
          <w:b/>
          <w:bCs/>
        </w:rPr>
        <w:t>П</w:t>
      </w:r>
      <w:r>
        <w:t>ЕЧЕ</w:t>
      </w:r>
      <w:r w:rsidRPr="002C31A4">
        <w:rPr>
          <w:rStyle w:val="102"/>
          <w:b/>
          <w:bCs/>
        </w:rPr>
        <w:t>НИ</w:t>
      </w:r>
      <w:r>
        <w:t>Е ДИСЦИПЛИНЫ</w:t>
      </w:r>
    </w:p>
    <w:p w:rsidR="002C31A4" w:rsidRDefault="002C31A4" w:rsidP="002C31A4">
      <w:pPr>
        <w:pStyle w:val="101"/>
        <w:shd w:val="clear" w:color="auto" w:fill="auto"/>
        <w:tabs>
          <w:tab w:val="left" w:leader="dot" w:pos="4726"/>
        </w:tabs>
        <w:spacing w:before="0" w:after="0" w:line="220" w:lineRule="exact"/>
        <w:ind w:right="660"/>
        <w:jc w:val="both"/>
        <w:rPr>
          <w:rStyle w:val="103"/>
        </w:rPr>
      </w:pPr>
    </w:p>
    <w:p w:rsidR="002C31A4" w:rsidRDefault="002C31A4" w:rsidP="002C31A4">
      <w:pPr>
        <w:pStyle w:val="101"/>
        <w:shd w:val="clear" w:color="auto" w:fill="auto"/>
        <w:tabs>
          <w:tab w:val="left" w:leader="dot" w:pos="4726"/>
        </w:tabs>
        <w:spacing w:before="0" w:after="0" w:line="220" w:lineRule="exact"/>
        <w:ind w:right="660"/>
        <w:jc w:val="both"/>
        <w:rPr>
          <w:rStyle w:val="103"/>
        </w:rPr>
      </w:pPr>
    </w:p>
    <w:p w:rsidR="002C31A4" w:rsidRDefault="002C31A4" w:rsidP="002C31A4">
      <w:pPr>
        <w:pStyle w:val="101"/>
        <w:shd w:val="clear" w:color="auto" w:fill="auto"/>
        <w:tabs>
          <w:tab w:val="left" w:leader="dot" w:pos="4726"/>
        </w:tabs>
        <w:spacing w:before="0" w:after="0" w:line="220" w:lineRule="exact"/>
        <w:ind w:right="660"/>
        <w:jc w:val="both"/>
        <w:rPr>
          <w:rStyle w:val="103"/>
        </w:rPr>
      </w:pPr>
    </w:p>
    <w:p w:rsidR="002C31A4" w:rsidRDefault="002C31A4" w:rsidP="002C31A4">
      <w:pPr>
        <w:pStyle w:val="101"/>
        <w:shd w:val="clear" w:color="auto" w:fill="auto"/>
        <w:tabs>
          <w:tab w:val="left" w:leader="dot" w:pos="4726"/>
        </w:tabs>
        <w:spacing w:before="0" w:after="0" w:line="220" w:lineRule="exact"/>
        <w:ind w:right="660"/>
        <w:jc w:val="both"/>
        <w:rPr>
          <w:rStyle w:val="103"/>
        </w:rPr>
      </w:pPr>
    </w:p>
    <w:p w:rsidR="002C31A4" w:rsidRDefault="002C31A4" w:rsidP="002C31A4">
      <w:pPr>
        <w:pStyle w:val="101"/>
        <w:shd w:val="clear" w:color="auto" w:fill="auto"/>
        <w:tabs>
          <w:tab w:val="left" w:leader="dot" w:pos="4726"/>
        </w:tabs>
        <w:spacing w:before="0" w:after="0" w:line="220" w:lineRule="exact"/>
        <w:ind w:right="660"/>
        <w:jc w:val="both"/>
        <w:rPr>
          <w:rStyle w:val="103"/>
        </w:rPr>
      </w:pPr>
    </w:p>
    <w:p w:rsidR="002C31A4" w:rsidRDefault="002C31A4" w:rsidP="002C31A4">
      <w:pPr>
        <w:pStyle w:val="101"/>
        <w:shd w:val="clear" w:color="auto" w:fill="auto"/>
        <w:tabs>
          <w:tab w:val="left" w:leader="dot" w:pos="4726"/>
        </w:tabs>
        <w:spacing w:before="0" w:after="0" w:line="220" w:lineRule="exact"/>
        <w:ind w:right="660"/>
        <w:jc w:val="both"/>
        <w:rPr>
          <w:rStyle w:val="103"/>
        </w:rPr>
      </w:pPr>
    </w:p>
    <w:p w:rsidR="002C31A4" w:rsidRDefault="002C31A4" w:rsidP="002C31A4">
      <w:pPr>
        <w:pStyle w:val="101"/>
        <w:shd w:val="clear" w:color="auto" w:fill="auto"/>
        <w:tabs>
          <w:tab w:val="left" w:leader="dot" w:pos="4726"/>
        </w:tabs>
        <w:spacing w:before="0" w:after="0" w:line="220" w:lineRule="exact"/>
        <w:ind w:right="660"/>
        <w:jc w:val="both"/>
        <w:rPr>
          <w:rStyle w:val="103"/>
        </w:rPr>
      </w:pPr>
    </w:p>
    <w:p w:rsidR="002C31A4" w:rsidRDefault="002C31A4" w:rsidP="002C31A4">
      <w:pPr>
        <w:pStyle w:val="101"/>
        <w:shd w:val="clear" w:color="auto" w:fill="auto"/>
        <w:tabs>
          <w:tab w:val="left" w:leader="dot" w:pos="4726"/>
        </w:tabs>
        <w:spacing w:before="0" w:after="0" w:line="220" w:lineRule="exact"/>
        <w:ind w:right="660"/>
        <w:jc w:val="both"/>
        <w:rPr>
          <w:rStyle w:val="103"/>
        </w:rPr>
      </w:pPr>
    </w:p>
    <w:p w:rsidR="002C31A4" w:rsidRDefault="002C31A4" w:rsidP="002C31A4">
      <w:pPr>
        <w:pStyle w:val="101"/>
        <w:shd w:val="clear" w:color="auto" w:fill="auto"/>
        <w:tabs>
          <w:tab w:val="left" w:leader="dot" w:pos="4726"/>
        </w:tabs>
        <w:spacing w:before="0" w:after="0" w:line="220" w:lineRule="exact"/>
        <w:ind w:right="660"/>
        <w:jc w:val="both"/>
        <w:rPr>
          <w:rStyle w:val="103"/>
        </w:rPr>
      </w:pPr>
    </w:p>
    <w:p w:rsidR="002C31A4" w:rsidRDefault="002C31A4" w:rsidP="002C31A4">
      <w:pPr>
        <w:pStyle w:val="101"/>
        <w:shd w:val="clear" w:color="auto" w:fill="auto"/>
        <w:tabs>
          <w:tab w:val="left" w:leader="dot" w:pos="4726"/>
        </w:tabs>
        <w:spacing w:before="0" w:after="0" w:line="220" w:lineRule="exact"/>
        <w:ind w:right="660"/>
        <w:jc w:val="both"/>
        <w:rPr>
          <w:rStyle w:val="103"/>
        </w:rPr>
      </w:pPr>
    </w:p>
    <w:p w:rsidR="002C31A4" w:rsidRDefault="002C31A4" w:rsidP="002C31A4">
      <w:pPr>
        <w:pStyle w:val="101"/>
        <w:shd w:val="clear" w:color="auto" w:fill="auto"/>
        <w:tabs>
          <w:tab w:val="left" w:leader="dot" w:pos="4726"/>
        </w:tabs>
        <w:spacing w:before="0" w:after="0" w:line="220" w:lineRule="exact"/>
        <w:ind w:right="660"/>
        <w:jc w:val="both"/>
        <w:rPr>
          <w:rStyle w:val="103"/>
        </w:rPr>
      </w:pPr>
    </w:p>
    <w:p w:rsidR="002C31A4" w:rsidRDefault="002C31A4" w:rsidP="002C31A4">
      <w:pPr>
        <w:pStyle w:val="101"/>
        <w:shd w:val="clear" w:color="auto" w:fill="auto"/>
        <w:tabs>
          <w:tab w:val="left" w:leader="dot" w:pos="4726"/>
        </w:tabs>
        <w:spacing w:before="0" w:after="0" w:line="220" w:lineRule="exact"/>
        <w:ind w:right="660"/>
        <w:jc w:val="both"/>
        <w:rPr>
          <w:rStyle w:val="103"/>
        </w:rPr>
      </w:pPr>
    </w:p>
    <w:p w:rsidR="002C31A4" w:rsidRDefault="002C31A4" w:rsidP="002C31A4">
      <w:pPr>
        <w:pStyle w:val="101"/>
        <w:shd w:val="clear" w:color="auto" w:fill="auto"/>
        <w:tabs>
          <w:tab w:val="left" w:leader="dot" w:pos="4726"/>
        </w:tabs>
        <w:spacing w:before="0" w:after="0" w:line="220" w:lineRule="exact"/>
        <w:ind w:right="660"/>
        <w:jc w:val="both"/>
        <w:sectPr w:rsidR="002C31A4" w:rsidSect="002C31A4">
          <w:pgSz w:w="11909" w:h="16838"/>
          <w:pgMar w:top="1701" w:right="941" w:bottom="1701" w:left="964" w:header="0" w:footer="6" w:gutter="0"/>
          <w:cols w:space="720"/>
          <w:noEndnote/>
          <w:docGrid w:linePitch="360"/>
        </w:sectPr>
      </w:pPr>
    </w:p>
    <w:p w:rsidR="00F334D6" w:rsidRDefault="00AB6592">
      <w:pPr>
        <w:pStyle w:val="101"/>
        <w:shd w:val="clear" w:color="auto" w:fill="auto"/>
        <w:spacing w:before="0" w:after="380" w:line="220" w:lineRule="exact"/>
        <w:jc w:val="center"/>
      </w:pPr>
      <w:r>
        <w:lastRenderedPageBreak/>
        <w:t>Аннотация</w:t>
      </w:r>
    </w:p>
    <w:p w:rsidR="00F334D6" w:rsidRDefault="00AB6592">
      <w:pPr>
        <w:pStyle w:val="2b"/>
        <w:shd w:val="clear" w:color="auto" w:fill="auto"/>
        <w:spacing w:line="274" w:lineRule="exact"/>
        <w:ind w:left="20" w:right="20" w:firstLine="800"/>
      </w:pPr>
      <w:bookmarkStart w:id="4" w:name="bookmark6"/>
      <w:r>
        <w:t>Программа составлена на основании Федерального государственного образовательного стандарта высшего образования по направлению подготовки 35.06.01 Сельское хозяйство (уровень подготовки кадров высшей квалификации) и учебного плана по направлению 35.06.01 Сельское хозяйство, направленности (профиля) Общее земледелие, растениеводство; Агрофизика; Агрохимия; Селекция и семеноводство сельскохозяйственных растений.</w:t>
      </w:r>
      <w:bookmarkEnd w:id="4"/>
    </w:p>
    <w:p w:rsidR="00F334D6" w:rsidRDefault="00AB6592">
      <w:pPr>
        <w:pStyle w:val="2b"/>
        <w:shd w:val="clear" w:color="auto" w:fill="auto"/>
        <w:spacing w:line="274" w:lineRule="exact"/>
        <w:ind w:left="20" w:right="20" w:firstLine="800"/>
      </w:pPr>
      <w:r>
        <w:t>«Педагогическая практика» является обязательной и относится к вариативной части подготовки аспирантов по направлению 35.06.01 Сельское хозяйство, направленности (профиля) Общее земледелие, растениеводство; Агрофизика; Агрохимия; Селекция и семеноводство сельскохозяйственных растений.</w:t>
      </w:r>
    </w:p>
    <w:p w:rsidR="00F334D6" w:rsidRDefault="00AB6592">
      <w:pPr>
        <w:pStyle w:val="2b"/>
        <w:shd w:val="clear" w:color="auto" w:fill="auto"/>
        <w:spacing w:line="274" w:lineRule="exact"/>
        <w:ind w:left="20" w:firstLine="700"/>
      </w:pPr>
      <w:r>
        <w:t>Педагогическая практика нацелена на формирование:</w:t>
      </w:r>
    </w:p>
    <w:p w:rsidR="00F334D6" w:rsidRDefault="00AB6592">
      <w:pPr>
        <w:pStyle w:val="101"/>
        <w:shd w:val="clear" w:color="auto" w:fill="auto"/>
        <w:spacing w:before="0" w:after="0"/>
        <w:ind w:left="20"/>
      </w:pPr>
      <w:r>
        <w:t xml:space="preserve">Общепрофессиональных компетенций </w:t>
      </w:r>
      <w:r>
        <w:rPr>
          <w:rStyle w:val="103"/>
        </w:rPr>
        <w:t>выпускника: ОПК-5</w:t>
      </w:r>
    </w:p>
    <w:p w:rsidR="00F334D6" w:rsidRDefault="00AB6592">
      <w:pPr>
        <w:pStyle w:val="2b"/>
        <w:shd w:val="clear" w:color="auto" w:fill="auto"/>
        <w:spacing w:line="274" w:lineRule="exact"/>
        <w:ind w:left="20" w:right="20" w:firstLine="700"/>
      </w:pPr>
      <w:r>
        <w:t xml:space="preserve">Содержание практики охватывает круг вопросов, относящихся </w:t>
      </w:r>
      <w:proofErr w:type="gramStart"/>
      <w:r>
        <w:t>к</w:t>
      </w:r>
      <w:proofErr w:type="gramEnd"/>
      <w:r>
        <w:t xml:space="preserve"> методики преподавания в высшей школе. Педагогическая практика предусматривает самостоятельную работу.</w:t>
      </w:r>
    </w:p>
    <w:p w:rsidR="00F334D6" w:rsidRDefault="00AB6592">
      <w:pPr>
        <w:pStyle w:val="2b"/>
        <w:shd w:val="clear" w:color="auto" w:fill="auto"/>
        <w:spacing w:line="274" w:lineRule="exact"/>
        <w:ind w:left="20" w:right="20" w:firstLine="700"/>
      </w:pPr>
      <w:r>
        <w:t>Программой Педагогической практики предусмотрены следующие виды контроля: защита отчета по практике и промежуточный контроль в форме зачета.</w:t>
      </w:r>
    </w:p>
    <w:p w:rsidR="00F334D6" w:rsidRDefault="00AB6592">
      <w:pPr>
        <w:pStyle w:val="2b"/>
        <w:shd w:val="clear" w:color="auto" w:fill="auto"/>
        <w:spacing w:line="274" w:lineRule="exact"/>
        <w:ind w:left="20" w:firstLine="700"/>
      </w:pPr>
      <w:r>
        <w:t>Общая трудоемкость освоения дисциплины составляет 3 зачетные единицы, 108</w:t>
      </w:r>
    </w:p>
    <w:p w:rsidR="00F334D6" w:rsidRDefault="00AB6592">
      <w:pPr>
        <w:pStyle w:val="2b"/>
        <w:shd w:val="clear" w:color="auto" w:fill="auto"/>
        <w:spacing w:after="223" w:line="274" w:lineRule="exact"/>
        <w:ind w:left="20"/>
        <w:jc w:val="left"/>
      </w:pPr>
      <w:bookmarkStart w:id="5" w:name="bookmark7"/>
      <w:bookmarkStart w:id="6" w:name="bookmark8"/>
      <w:r>
        <w:t>часа.</w:t>
      </w:r>
      <w:bookmarkEnd w:id="5"/>
      <w:bookmarkEnd w:id="6"/>
    </w:p>
    <w:p w:rsidR="00F334D6" w:rsidRDefault="00AB6592">
      <w:pPr>
        <w:pStyle w:val="39"/>
        <w:keepNext/>
        <w:keepLines/>
        <w:numPr>
          <w:ilvl w:val="0"/>
          <w:numId w:val="2"/>
        </w:numPr>
        <w:shd w:val="clear" w:color="auto" w:fill="auto"/>
        <w:tabs>
          <w:tab w:val="left" w:pos="3569"/>
        </w:tabs>
        <w:spacing w:before="0" w:after="248" w:line="220" w:lineRule="exact"/>
        <w:ind w:left="3280"/>
      </w:pPr>
      <w:bookmarkStart w:id="7" w:name="bookmark9"/>
      <w:r>
        <w:t>Требования к практике</w:t>
      </w:r>
      <w:bookmarkEnd w:id="7"/>
    </w:p>
    <w:p w:rsidR="00F334D6" w:rsidRDefault="00AB6592">
      <w:pPr>
        <w:pStyle w:val="39"/>
        <w:keepNext/>
        <w:keepLines/>
        <w:numPr>
          <w:ilvl w:val="1"/>
          <w:numId w:val="2"/>
        </w:numPr>
        <w:shd w:val="clear" w:color="auto" w:fill="auto"/>
        <w:spacing w:before="0" w:after="80" w:line="220" w:lineRule="exact"/>
        <w:jc w:val="center"/>
      </w:pPr>
      <w:bookmarkStart w:id="8" w:name="bookmark10"/>
      <w:r>
        <w:t xml:space="preserve"> Внешние и внутренние требования</w:t>
      </w:r>
      <w:bookmarkEnd w:id="8"/>
    </w:p>
    <w:p w:rsidR="00F334D6" w:rsidRDefault="00AB6592">
      <w:pPr>
        <w:pStyle w:val="2b"/>
        <w:shd w:val="clear" w:color="auto" w:fill="auto"/>
        <w:spacing w:line="274" w:lineRule="exact"/>
        <w:ind w:left="20" w:right="20" w:firstLine="800"/>
      </w:pPr>
      <w:r>
        <w:t>Педагогическая практика включена в ООП, относится к вариативной части подготовки аспирантов по направлению 35.06.01 Сельское хозяйство, направленности (профиля) Общее земледелие, растениеводство; Агрофизика; Агрохимия; Селекция и семеноводство сельскохозяйственных растений.</w:t>
      </w:r>
    </w:p>
    <w:p w:rsidR="00F334D6" w:rsidRDefault="00AB6592">
      <w:pPr>
        <w:pStyle w:val="2b"/>
        <w:shd w:val="clear" w:color="auto" w:fill="auto"/>
        <w:spacing w:line="274" w:lineRule="exact"/>
        <w:ind w:left="20" w:right="20" w:firstLine="700"/>
      </w:pPr>
      <w:r>
        <w:t xml:space="preserve">Реализация в программе «Педагогическая практика» требований ФГОС </w:t>
      </w:r>
      <w:proofErr w:type="gramStart"/>
      <w:r>
        <w:t>ВО</w:t>
      </w:r>
      <w:proofErr w:type="gramEnd"/>
      <w:r>
        <w:t xml:space="preserve"> и </w:t>
      </w:r>
      <w:proofErr w:type="gramStart"/>
      <w:r>
        <w:t>учебного</w:t>
      </w:r>
      <w:proofErr w:type="gramEnd"/>
      <w:r>
        <w:t xml:space="preserve"> плана по направлению 35.06.01 Сельское хозяйство, направленности (профиля) Общее земледелие, растениеводство; Агрофизика; Агрохимия; Селекция и семеноводство сельскохозяйственных растений должна формировать следующие </w:t>
      </w:r>
      <w:r>
        <w:rPr>
          <w:rStyle w:val="a7"/>
        </w:rPr>
        <w:t>общепрофессиональные компетенции</w:t>
      </w:r>
      <w:r>
        <w:t>:</w:t>
      </w:r>
    </w:p>
    <w:p w:rsidR="00F334D6" w:rsidRDefault="00AB6592">
      <w:pPr>
        <w:pStyle w:val="2b"/>
        <w:shd w:val="clear" w:color="auto" w:fill="auto"/>
        <w:spacing w:after="223" w:line="274" w:lineRule="exact"/>
        <w:ind w:left="20" w:right="20" w:firstLine="700"/>
      </w:pPr>
      <w:bookmarkStart w:id="9" w:name="bookmark11"/>
      <w:r>
        <w:t>ОПК-5 - готовность к преподавательской деятельности по основным образовательным программам высшего образования.</w:t>
      </w:r>
      <w:bookmarkEnd w:id="9"/>
    </w:p>
    <w:p w:rsidR="00F334D6" w:rsidRDefault="00AB6592">
      <w:pPr>
        <w:pStyle w:val="39"/>
        <w:keepNext/>
        <w:keepLines/>
        <w:numPr>
          <w:ilvl w:val="1"/>
          <w:numId w:val="2"/>
        </w:numPr>
        <w:shd w:val="clear" w:color="auto" w:fill="auto"/>
        <w:spacing w:before="0" w:after="80" w:line="220" w:lineRule="exact"/>
        <w:jc w:val="center"/>
      </w:pPr>
      <w:bookmarkStart w:id="10" w:name="bookmark12"/>
      <w:r>
        <w:t xml:space="preserve"> Место практики в учебном процессе</w:t>
      </w:r>
      <w:bookmarkEnd w:id="10"/>
    </w:p>
    <w:p w:rsidR="00F334D6" w:rsidRDefault="00AB6592">
      <w:pPr>
        <w:pStyle w:val="2b"/>
        <w:shd w:val="clear" w:color="auto" w:fill="auto"/>
        <w:spacing w:line="274" w:lineRule="exact"/>
        <w:ind w:left="20" w:right="20" w:firstLine="800"/>
      </w:pPr>
      <w:r>
        <w:t>Педагогическая практика включена в ООП, относится к вариативной части подготовки аспирантов по направлению 35.06.01 Сельское хозяйство, направленности (профиля) Общее земледелие, растениеводство; Агрофизика; Агрохимия; Селекция и семеноводство сельскохозяйственных растений.</w:t>
      </w:r>
    </w:p>
    <w:p w:rsidR="00F334D6" w:rsidRDefault="00AB6592">
      <w:pPr>
        <w:pStyle w:val="2b"/>
        <w:shd w:val="clear" w:color="auto" w:fill="auto"/>
        <w:spacing w:after="223" w:line="274" w:lineRule="exact"/>
        <w:ind w:left="20" w:right="20" w:firstLine="700"/>
      </w:pPr>
      <w:bookmarkStart w:id="11" w:name="bookmark13"/>
      <w:r>
        <w:t xml:space="preserve">Для полноценного усвоения программы педагогической практики аспирантам необходимо иметь знания психологии и педагогики (в рамках курса </w:t>
      </w:r>
      <w:proofErr w:type="spellStart"/>
      <w:r>
        <w:t>специалитета</w:t>
      </w:r>
      <w:proofErr w:type="spellEnd"/>
      <w:r>
        <w:t xml:space="preserve"> или магистратуры). Программа педагогической практики создает необходимую базу для успешного освоения аспирантами Блока 3 «Научно-исследовательская работа» и Блока 4 «Государственная итоговая аттестация».</w:t>
      </w:r>
      <w:bookmarkEnd w:id="11"/>
    </w:p>
    <w:p w:rsidR="00F334D6" w:rsidRDefault="00AB6592">
      <w:pPr>
        <w:pStyle w:val="39"/>
        <w:keepNext/>
        <w:keepLines/>
        <w:numPr>
          <w:ilvl w:val="0"/>
          <w:numId w:val="2"/>
        </w:numPr>
        <w:shd w:val="clear" w:color="auto" w:fill="auto"/>
        <w:tabs>
          <w:tab w:val="left" w:pos="623"/>
        </w:tabs>
        <w:spacing w:before="0" w:after="85" w:line="220" w:lineRule="exact"/>
        <w:ind w:left="320"/>
      </w:pPr>
      <w:bookmarkStart w:id="12" w:name="bookmark14"/>
      <w:r>
        <w:t>Цели и задачи практики. Компетенции, формируемые в результате освоения.</w:t>
      </w:r>
      <w:bookmarkEnd w:id="12"/>
    </w:p>
    <w:p w:rsidR="00F334D6" w:rsidRDefault="00AB6592">
      <w:pPr>
        <w:pStyle w:val="2b"/>
        <w:shd w:val="clear" w:color="auto" w:fill="auto"/>
        <w:spacing w:line="274" w:lineRule="exact"/>
        <w:ind w:left="20" w:right="20" w:firstLine="700"/>
        <w:sectPr w:rsidR="00F334D6">
          <w:type w:val="continuous"/>
          <w:pgSz w:w="11909" w:h="16838"/>
          <w:pgMar w:top="1081" w:right="1272" w:bottom="1081" w:left="1272" w:header="0" w:footer="3" w:gutter="0"/>
          <w:cols w:space="720"/>
          <w:noEndnote/>
          <w:docGrid w:linePitch="360"/>
        </w:sectPr>
      </w:pPr>
      <w:r>
        <w:rPr>
          <w:rStyle w:val="a7"/>
        </w:rPr>
        <w:t xml:space="preserve">Цель </w:t>
      </w:r>
      <w:r>
        <w:t>- формирование у аспирантов профессиональной компетентности будущего преподавателя высшей школы.</w:t>
      </w:r>
    </w:p>
    <w:p w:rsidR="00F334D6" w:rsidRDefault="00AB6592">
      <w:pPr>
        <w:pStyle w:val="101"/>
        <w:shd w:val="clear" w:color="auto" w:fill="auto"/>
        <w:spacing w:before="0" w:after="0" w:line="220" w:lineRule="exact"/>
        <w:sectPr w:rsidR="00F334D6">
          <w:type w:val="continuous"/>
          <w:pgSz w:w="11909" w:h="16838"/>
          <w:pgMar w:top="1722" w:right="5393" w:bottom="14502" w:left="5417" w:header="0" w:footer="3" w:gutter="0"/>
          <w:cols w:space="720"/>
          <w:noEndnote/>
          <w:docGrid w:linePitch="360"/>
        </w:sectPr>
      </w:pPr>
      <w:r>
        <w:lastRenderedPageBreak/>
        <w:t>Задачи:</w:t>
      </w:r>
    </w:p>
    <w:p w:rsidR="00F334D6" w:rsidRDefault="00AB6592">
      <w:pPr>
        <w:pStyle w:val="2b"/>
        <w:numPr>
          <w:ilvl w:val="0"/>
          <w:numId w:val="3"/>
        </w:numPr>
        <w:shd w:val="clear" w:color="auto" w:fill="auto"/>
        <w:spacing w:line="274" w:lineRule="exact"/>
        <w:ind w:left="20" w:right="20"/>
      </w:pPr>
      <w:r>
        <w:lastRenderedPageBreak/>
        <w:t xml:space="preserve"> формирование у аспирантов целостного представления о педагогической деятельности в высшем учебном заведении, в частности, содержании учебной, учебно-методической и научно-методической работы, формах организации учебного процесса и методиках преподавания дисциплины, применения прогрессивных образовательных технологий в процессе обучения студентов; - </w:t>
      </w:r>
      <w:proofErr w:type="gramStart"/>
      <w:r>
        <w:t>овладение методами преподавания дисциплин в высшем учебном заведении, а также практическими умениями и навыками структурирования и психологически грамотного преобразования научного знания в учебный материал, постановки и систематизации учебных и воспитательных целей и задач, устного и письменного изложения предметного материала, проведения отдельных видов учебных занятий, осуществления контроля знаний студентов, подготовки учебно-методических материалов по дисциплинам учебного плана;</w:t>
      </w:r>
      <w:proofErr w:type="gramEnd"/>
    </w:p>
    <w:p w:rsidR="00F334D6" w:rsidRDefault="00AB6592">
      <w:pPr>
        <w:pStyle w:val="2b"/>
        <w:numPr>
          <w:ilvl w:val="0"/>
          <w:numId w:val="3"/>
        </w:numPr>
        <w:shd w:val="clear" w:color="auto" w:fill="auto"/>
        <w:tabs>
          <w:tab w:val="left" w:pos="303"/>
          <w:tab w:val="right" w:pos="9354"/>
        </w:tabs>
        <w:spacing w:line="274" w:lineRule="exact"/>
        <w:ind w:left="20"/>
      </w:pPr>
      <w:r>
        <w:t>профессионально-педагогическая ориентация аспирантов и развитие</w:t>
      </w:r>
      <w:r>
        <w:tab/>
        <w:t>у них</w:t>
      </w:r>
    </w:p>
    <w:p w:rsidR="00F334D6" w:rsidRDefault="00AB6592">
      <w:pPr>
        <w:pStyle w:val="2b"/>
        <w:shd w:val="clear" w:color="auto" w:fill="auto"/>
        <w:spacing w:line="274" w:lineRule="exact"/>
        <w:ind w:left="20" w:right="20"/>
      </w:pPr>
      <w:r>
        <w:t>индивидуально-личностных и профессиональных каче</w:t>
      </w:r>
      <w:proofErr w:type="gramStart"/>
      <w:r>
        <w:t>ств пр</w:t>
      </w:r>
      <w:proofErr w:type="gramEnd"/>
      <w:r>
        <w:t>еподавателя высшей школы, навыков профессиональной риторики;</w:t>
      </w:r>
    </w:p>
    <w:p w:rsidR="00F334D6" w:rsidRDefault="00AB6592">
      <w:pPr>
        <w:pStyle w:val="2b"/>
        <w:numPr>
          <w:ilvl w:val="0"/>
          <w:numId w:val="3"/>
        </w:numPr>
        <w:shd w:val="clear" w:color="auto" w:fill="auto"/>
        <w:spacing w:line="274" w:lineRule="exact"/>
        <w:ind w:left="20" w:right="20"/>
      </w:pPr>
      <w:r>
        <w:t xml:space="preserve"> приобретение навыков построения эффективных форм общения со студентами в системе «студент-преподаватель» и профессорско-преподавательским коллективом;</w:t>
      </w:r>
    </w:p>
    <w:p w:rsidR="00F334D6" w:rsidRDefault="00AB6592">
      <w:pPr>
        <w:pStyle w:val="2b"/>
        <w:numPr>
          <w:ilvl w:val="0"/>
          <w:numId w:val="3"/>
        </w:numPr>
        <w:shd w:val="clear" w:color="auto" w:fill="auto"/>
        <w:tabs>
          <w:tab w:val="left" w:pos="303"/>
          <w:tab w:val="right" w:pos="9354"/>
        </w:tabs>
        <w:spacing w:line="274" w:lineRule="exact"/>
        <w:ind w:left="20"/>
      </w:pPr>
      <w:r>
        <w:t xml:space="preserve">приобретение практического опыта педагогической работы в </w:t>
      </w:r>
      <w:proofErr w:type="gramStart"/>
      <w:r>
        <w:t>высшем</w:t>
      </w:r>
      <w:proofErr w:type="gramEnd"/>
      <w:r>
        <w:tab/>
        <w:t>учебном</w:t>
      </w:r>
    </w:p>
    <w:p w:rsidR="00F334D6" w:rsidRDefault="00AB6592">
      <w:pPr>
        <w:pStyle w:val="2b"/>
        <w:shd w:val="clear" w:color="auto" w:fill="auto"/>
        <w:spacing w:line="274" w:lineRule="exact"/>
        <w:ind w:left="20"/>
      </w:pPr>
      <w:proofErr w:type="gramStart"/>
      <w:r>
        <w:t>заведении</w:t>
      </w:r>
      <w:proofErr w:type="gramEnd"/>
      <w:r>
        <w:t>;</w:t>
      </w:r>
    </w:p>
    <w:p w:rsidR="00F334D6" w:rsidRDefault="00AB6592">
      <w:pPr>
        <w:pStyle w:val="2b"/>
        <w:numPr>
          <w:ilvl w:val="0"/>
          <w:numId w:val="3"/>
        </w:numPr>
        <w:shd w:val="clear" w:color="auto" w:fill="auto"/>
        <w:spacing w:line="274" w:lineRule="exact"/>
        <w:ind w:left="20" w:right="20"/>
      </w:pPr>
      <w:r>
        <w:t xml:space="preserve"> укрепление у аспирантов мотивации к педагогической работе в высших учебных заведениях;</w:t>
      </w:r>
    </w:p>
    <w:p w:rsidR="00F334D6" w:rsidRDefault="00AB6592">
      <w:pPr>
        <w:pStyle w:val="2b"/>
        <w:numPr>
          <w:ilvl w:val="0"/>
          <w:numId w:val="3"/>
        </w:numPr>
        <w:shd w:val="clear" w:color="auto" w:fill="auto"/>
        <w:tabs>
          <w:tab w:val="left" w:pos="303"/>
          <w:tab w:val="right" w:pos="9354"/>
        </w:tabs>
        <w:spacing w:line="274" w:lineRule="exact"/>
        <w:ind w:left="20"/>
      </w:pPr>
      <w:r>
        <w:t xml:space="preserve">реализация возможности сочетания педагогической деятельности </w:t>
      </w:r>
      <w:proofErr w:type="gramStart"/>
      <w:r>
        <w:t>с</w:t>
      </w:r>
      <w:proofErr w:type="gramEnd"/>
      <w:r>
        <w:tab/>
        <w:t>научно</w:t>
      </w:r>
      <w:r>
        <w:softHyphen/>
      </w:r>
    </w:p>
    <w:p w:rsidR="00F334D6" w:rsidRDefault="00AB6592">
      <w:pPr>
        <w:pStyle w:val="2b"/>
        <w:shd w:val="clear" w:color="auto" w:fill="auto"/>
        <w:spacing w:after="236" w:line="274" w:lineRule="exact"/>
        <w:ind w:left="20" w:right="20"/>
      </w:pPr>
      <w:r>
        <w:t>исследовательской работой, способствующего углубленному пониманию аспирантами проблематики и содержания изучаемой специальности.</w:t>
      </w:r>
    </w:p>
    <w:p w:rsidR="00F334D6" w:rsidRDefault="00AB6592">
      <w:pPr>
        <w:pStyle w:val="2b"/>
        <w:shd w:val="clear" w:color="auto" w:fill="auto"/>
        <w:spacing w:line="278" w:lineRule="exact"/>
        <w:ind w:left="20" w:right="2040" w:firstLine="720"/>
        <w:jc w:val="left"/>
      </w:pPr>
      <w:r>
        <w:t xml:space="preserve">Педагогическая практика формирует следующие компетенции: </w:t>
      </w:r>
      <w:r>
        <w:rPr>
          <w:rStyle w:val="a7"/>
        </w:rPr>
        <w:t>Общепрофессиональные компетенции</w:t>
      </w:r>
      <w:r>
        <w:t>:</w:t>
      </w:r>
    </w:p>
    <w:p w:rsidR="00F334D6" w:rsidRDefault="00AB6592">
      <w:pPr>
        <w:pStyle w:val="2b"/>
        <w:shd w:val="clear" w:color="auto" w:fill="auto"/>
        <w:spacing w:after="64" w:line="278" w:lineRule="exact"/>
        <w:ind w:left="20" w:right="20" w:firstLine="720"/>
        <w:jc w:val="left"/>
      </w:pPr>
      <w:r>
        <w:t>ОПК-5 - готовность к преподавательской деятельности по основным образовательным программам высшего образования.</w:t>
      </w:r>
    </w:p>
    <w:p w:rsidR="00F334D6" w:rsidRDefault="00AB6592">
      <w:pPr>
        <w:pStyle w:val="2b"/>
        <w:shd w:val="clear" w:color="auto" w:fill="auto"/>
        <w:spacing w:line="274" w:lineRule="exact"/>
        <w:ind w:left="20" w:firstLine="720"/>
        <w:jc w:val="left"/>
      </w:pPr>
      <w:r>
        <w:t>В результате прохождения практики аспирант должен:</w:t>
      </w:r>
    </w:p>
    <w:p w:rsidR="00F334D6" w:rsidRDefault="00AB6592">
      <w:pPr>
        <w:pStyle w:val="111"/>
        <w:shd w:val="clear" w:color="auto" w:fill="auto"/>
        <w:ind w:left="20"/>
      </w:pPr>
      <w:r>
        <w:t>Знать:</w:t>
      </w:r>
    </w:p>
    <w:p w:rsidR="00F334D6" w:rsidRDefault="00AB6592">
      <w:pPr>
        <w:pStyle w:val="2b"/>
        <w:numPr>
          <w:ilvl w:val="0"/>
          <w:numId w:val="3"/>
        </w:numPr>
        <w:shd w:val="clear" w:color="auto" w:fill="auto"/>
        <w:spacing w:line="274" w:lineRule="exact"/>
        <w:ind w:left="20" w:right="20"/>
      </w:pPr>
      <w:r>
        <w:t xml:space="preserve"> основные достижения и тенденции развития соответствующей предметной и научной области и ее взаимосвязи с другими науками,</w:t>
      </w:r>
    </w:p>
    <w:p w:rsidR="00F334D6" w:rsidRDefault="00AB6592">
      <w:pPr>
        <w:pStyle w:val="2b"/>
        <w:numPr>
          <w:ilvl w:val="0"/>
          <w:numId w:val="3"/>
        </w:numPr>
        <w:shd w:val="clear" w:color="auto" w:fill="auto"/>
        <w:spacing w:line="274" w:lineRule="exact"/>
        <w:ind w:left="20"/>
      </w:pPr>
      <w:r>
        <w:t xml:space="preserve"> правовые и нормативные основы функционирования системы образования;</w:t>
      </w:r>
    </w:p>
    <w:p w:rsidR="00F334D6" w:rsidRDefault="00AB6592">
      <w:pPr>
        <w:pStyle w:val="2b"/>
        <w:shd w:val="clear" w:color="auto" w:fill="auto"/>
        <w:spacing w:line="274" w:lineRule="exact"/>
        <w:ind w:left="20" w:right="20"/>
      </w:pPr>
      <w:r>
        <w:t xml:space="preserve">-порядок реализации основных положений и требований документов, регламентирующих деятельность вуза, кафедры, преподавательского состава по совершенствованию </w:t>
      </w:r>
      <w:proofErr w:type="spellStart"/>
      <w:r>
        <w:t>учебно</w:t>
      </w:r>
      <w:r>
        <w:softHyphen/>
        <w:t>воспитательной</w:t>
      </w:r>
      <w:proofErr w:type="spellEnd"/>
      <w:r>
        <w:t>, методической и научной работы на основе ФГОС;</w:t>
      </w:r>
    </w:p>
    <w:p w:rsidR="00F334D6" w:rsidRDefault="00AB6592">
      <w:pPr>
        <w:pStyle w:val="2b"/>
        <w:numPr>
          <w:ilvl w:val="0"/>
          <w:numId w:val="3"/>
        </w:numPr>
        <w:shd w:val="clear" w:color="auto" w:fill="auto"/>
        <w:spacing w:line="274" w:lineRule="exact"/>
        <w:ind w:left="20"/>
      </w:pPr>
      <w:r>
        <w:t xml:space="preserve"> современные подходы к моделированию научно-педагогической деятельности;</w:t>
      </w:r>
    </w:p>
    <w:p w:rsidR="00F334D6" w:rsidRDefault="00AB6592">
      <w:pPr>
        <w:pStyle w:val="2b"/>
        <w:numPr>
          <w:ilvl w:val="0"/>
          <w:numId w:val="3"/>
        </w:numPr>
        <w:shd w:val="clear" w:color="auto" w:fill="auto"/>
        <w:spacing w:line="274" w:lineRule="exact"/>
        <w:ind w:left="20"/>
      </w:pPr>
      <w:r>
        <w:t xml:space="preserve"> основы учебно-методической работы в высшей школе;</w:t>
      </w:r>
    </w:p>
    <w:p w:rsidR="00F334D6" w:rsidRDefault="00AB6592">
      <w:pPr>
        <w:pStyle w:val="2b"/>
        <w:numPr>
          <w:ilvl w:val="0"/>
          <w:numId w:val="3"/>
        </w:numPr>
        <w:shd w:val="clear" w:color="auto" w:fill="auto"/>
        <w:spacing w:line="274" w:lineRule="exact"/>
        <w:ind w:left="20" w:right="20"/>
      </w:pPr>
      <w:r>
        <w:t xml:space="preserve"> порядок организации, планирования, ведения и обеспечения учебно-образовательного процесса с использованием новейших технологий обучения;</w:t>
      </w:r>
    </w:p>
    <w:p w:rsidR="00F334D6" w:rsidRDefault="00AB6592">
      <w:pPr>
        <w:pStyle w:val="2b"/>
        <w:numPr>
          <w:ilvl w:val="0"/>
          <w:numId w:val="3"/>
        </w:numPr>
        <w:shd w:val="clear" w:color="auto" w:fill="auto"/>
        <w:spacing w:line="274" w:lineRule="exact"/>
        <w:ind w:left="20"/>
      </w:pPr>
      <w:r>
        <w:t xml:space="preserve"> основы педагогической культуры и мастерства;</w:t>
      </w:r>
    </w:p>
    <w:p w:rsidR="00F334D6" w:rsidRDefault="00AB6592">
      <w:pPr>
        <w:pStyle w:val="2b"/>
        <w:shd w:val="clear" w:color="auto" w:fill="auto"/>
        <w:spacing w:line="274" w:lineRule="exact"/>
        <w:ind w:left="20" w:right="20"/>
      </w:pPr>
      <w:r>
        <w:t>-основные принципы, методы и формы организации научно-педагогического процесса в вузе;</w:t>
      </w:r>
    </w:p>
    <w:p w:rsidR="00F334D6" w:rsidRDefault="00AB6592">
      <w:pPr>
        <w:pStyle w:val="2b"/>
        <w:shd w:val="clear" w:color="auto" w:fill="auto"/>
        <w:spacing w:after="240" w:line="274" w:lineRule="exact"/>
        <w:ind w:left="20"/>
      </w:pPr>
      <w:r>
        <w:t>-методы контроля и оценки профессионально-значимых качеств обучаемых.</w:t>
      </w:r>
    </w:p>
    <w:p w:rsidR="00F334D6" w:rsidRDefault="00AB6592">
      <w:pPr>
        <w:pStyle w:val="111"/>
        <w:shd w:val="clear" w:color="auto" w:fill="auto"/>
        <w:ind w:left="20"/>
      </w:pPr>
      <w:r>
        <w:t>Уметь:</w:t>
      </w:r>
    </w:p>
    <w:p w:rsidR="00F334D6" w:rsidRDefault="00AB6592">
      <w:pPr>
        <w:pStyle w:val="2b"/>
        <w:shd w:val="clear" w:color="auto" w:fill="auto"/>
        <w:spacing w:line="274" w:lineRule="exact"/>
        <w:ind w:left="20" w:right="20" w:firstLine="120"/>
      </w:pPr>
      <w:r>
        <w:t>-применять методы и приемы составления планов лекций, задач, упражнений, тестов по различным темам, систематикой учебных и воспитательных задач; - использовать образовательные технологии, методы и приемы проведения лекционных и практических занятий;</w:t>
      </w:r>
    </w:p>
    <w:p w:rsidR="00F334D6" w:rsidRDefault="00AB6592">
      <w:pPr>
        <w:pStyle w:val="2b"/>
        <w:numPr>
          <w:ilvl w:val="0"/>
          <w:numId w:val="3"/>
        </w:numPr>
        <w:shd w:val="clear" w:color="auto" w:fill="auto"/>
        <w:spacing w:line="274" w:lineRule="exact"/>
        <w:ind w:left="20" w:right="20"/>
      </w:pPr>
      <w:r>
        <w:t xml:space="preserve"> использовать при изложении предметного материала взаимосвязи дисциплин, представленных в учебном плане, осваиваемом студентами;</w:t>
      </w:r>
    </w:p>
    <w:p w:rsidR="00F334D6" w:rsidRDefault="00AB6592">
      <w:pPr>
        <w:pStyle w:val="2b"/>
        <w:numPr>
          <w:ilvl w:val="0"/>
          <w:numId w:val="3"/>
        </w:numPr>
        <w:shd w:val="clear" w:color="auto" w:fill="auto"/>
        <w:spacing w:line="274" w:lineRule="exact"/>
        <w:ind w:left="20" w:right="40"/>
      </w:pPr>
      <w:r>
        <w:t xml:space="preserve"> использовать при изложении предметного материала взаимосвязи </w:t>
      </w:r>
      <w:proofErr w:type="spellStart"/>
      <w:r>
        <w:t>научно</w:t>
      </w:r>
      <w:r>
        <w:softHyphen/>
        <w:t>исследовательского</w:t>
      </w:r>
      <w:proofErr w:type="spellEnd"/>
      <w:r>
        <w:t xml:space="preserve"> и учебного процессов в высшей школе, включая возможности привлечения собственных научных исследований в качестве средства совершенствования образовательного процесса;</w:t>
      </w:r>
    </w:p>
    <w:p w:rsidR="00F334D6" w:rsidRDefault="00AB6592">
      <w:pPr>
        <w:pStyle w:val="2b"/>
        <w:shd w:val="clear" w:color="auto" w:fill="auto"/>
        <w:spacing w:line="274" w:lineRule="exact"/>
        <w:ind w:left="20" w:right="40"/>
      </w:pPr>
      <w:r>
        <w:t>-основы применения компьютерной техники и информационных технологий в учебном процессе;</w:t>
      </w:r>
    </w:p>
    <w:p w:rsidR="00F334D6" w:rsidRDefault="00AB6592">
      <w:pPr>
        <w:pStyle w:val="2b"/>
        <w:numPr>
          <w:ilvl w:val="0"/>
          <w:numId w:val="3"/>
        </w:numPr>
        <w:shd w:val="clear" w:color="auto" w:fill="auto"/>
        <w:spacing w:line="274" w:lineRule="exact"/>
        <w:ind w:left="20" w:right="40"/>
      </w:pPr>
      <w:r>
        <w:t xml:space="preserve"> осуществлять методическую работу по проектированию и организации учебного процесса;</w:t>
      </w:r>
    </w:p>
    <w:p w:rsidR="00F334D6" w:rsidRDefault="00AB6592">
      <w:pPr>
        <w:pStyle w:val="2b"/>
        <w:numPr>
          <w:ilvl w:val="0"/>
          <w:numId w:val="3"/>
        </w:numPr>
        <w:shd w:val="clear" w:color="auto" w:fill="auto"/>
        <w:spacing w:after="240" w:line="274" w:lineRule="exact"/>
        <w:ind w:left="20" w:right="40"/>
        <w:jc w:val="left"/>
      </w:pPr>
      <w:r>
        <w:lastRenderedPageBreak/>
        <w:t xml:space="preserve"> выступать перед аудиторией и создавать творческую атмосферу в процессе занятий, </w:t>
      </w:r>
      <w:proofErr w:type="gramStart"/>
      <w:r>
        <w:t>-а</w:t>
      </w:r>
      <w:proofErr w:type="gramEnd"/>
      <w:r>
        <w:t>нализировать возникающие в педагогической деятельности затруднения и разрабатывать план действий по их разрешению.</w:t>
      </w:r>
    </w:p>
    <w:p w:rsidR="00F334D6" w:rsidRDefault="00AB6592">
      <w:pPr>
        <w:pStyle w:val="111"/>
        <w:shd w:val="clear" w:color="auto" w:fill="auto"/>
        <w:ind w:left="20"/>
      </w:pPr>
      <w:r>
        <w:t>Владеть:</w:t>
      </w:r>
    </w:p>
    <w:p w:rsidR="00F334D6" w:rsidRDefault="00AB6592">
      <w:pPr>
        <w:pStyle w:val="2b"/>
        <w:shd w:val="clear" w:color="auto" w:fill="auto"/>
        <w:spacing w:line="274" w:lineRule="exact"/>
        <w:ind w:left="20" w:right="40"/>
      </w:pPr>
      <w:r>
        <w:t>-владения техниками использования экспериментальной базы и лабораторного оборудования кафедры, технических средств обучения при проведении занятий по учебным дисциплинам;</w:t>
      </w:r>
    </w:p>
    <w:p w:rsidR="00F334D6" w:rsidRDefault="00AB6592">
      <w:pPr>
        <w:pStyle w:val="2b"/>
        <w:numPr>
          <w:ilvl w:val="0"/>
          <w:numId w:val="3"/>
        </w:numPr>
        <w:shd w:val="clear" w:color="auto" w:fill="auto"/>
        <w:spacing w:line="274" w:lineRule="exact"/>
        <w:ind w:left="20"/>
      </w:pPr>
      <w:r>
        <w:t xml:space="preserve"> владения техникой речи правилами поведения при проведении учебных занятий;</w:t>
      </w:r>
    </w:p>
    <w:p w:rsidR="00F334D6" w:rsidRDefault="00AB6592">
      <w:pPr>
        <w:pStyle w:val="2b"/>
        <w:numPr>
          <w:ilvl w:val="0"/>
          <w:numId w:val="3"/>
        </w:numPr>
        <w:shd w:val="clear" w:color="auto" w:fill="auto"/>
        <w:spacing w:line="274" w:lineRule="exact"/>
        <w:ind w:left="20" w:right="40"/>
      </w:pPr>
      <w:r>
        <w:t xml:space="preserve"> владение методикой и технологией проведения учебного занятия (лекции, семинары, практические занятия, лабораторные занятия, консультации по дисциплине, курсовому проектированию, проверку различных видов домашних заданий, проведение промежуточных аттестаций с бальной оценкой);</w:t>
      </w:r>
    </w:p>
    <w:p w:rsidR="00F334D6" w:rsidRDefault="00AB6592">
      <w:pPr>
        <w:pStyle w:val="2b"/>
        <w:shd w:val="clear" w:color="auto" w:fill="auto"/>
        <w:spacing w:after="463" w:line="274" w:lineRule="exact"/>
        <w:ind w:left="20" w:right="40"/>
      </w:pPr>
      <w:bookmarkStart w:id="13" w:name="bookmark15"/>
      <w:r>
        <w:t>-овладение методикой самооценки и самоанализа результатов и эффективности проведения аудиторных занятий различных видов.</w:t>
      </w:r>
      <w:bookmarkEnd w:id="13"/>
    </w:p>
    <w:p w:rsidR="00F334D6" w:rsidRDefault="00AB6592">
      <w:pPr>
        <w:pStyle w:val="39"/>
        <w:keepNext/>
        <w:keepLines/>
        <w:numPr>
          <w:ilvl w:val="0"/>
          <w:numId w:val="2"/>
        </w:numPr>
        <w:shd w:val="clear" w:color="auto" w:fill="auto"/>
        <w:tabs>
          <w:tab w:val="left" w:pos="3643"/>
        </w:tabs>
        <w:spacing w:before="0" w:after="376" w:line="220" w:lineRule="exact"/>
        <w:ind w:left="3340"/>
      </w:pPr>
      <w:bookmarkStart w:id="14" w:name="bookmark16"/>
      <w:r>
        <w:t>Содержание практики</w:t>
      </w:r>
      <w:bookmarkEnd w:id="14"/>
    </w:p>
    <w:p w:rsidR="00F334D6" w:rsidRDefault="00AB6592">
      <w:pPr>
        <w:pStyle w:val="a9"/>
        <w:framePr w:w="9394" w:wrap="notBeside" w:vAnchor="text" w:hAnchor="text" w:xAlign="center" w:y="1"/>
        <w:shd w:val="clear" w:color="auto" w:fill="auto"/>
        <w:spacing w:line="220" w:lineRule="exact"/>
      </w:pPr>
      <w:r>
        <w:rPr>
          <w:rStyle w:val="aa"/>
        </w:rPr>
        <w:t xml:space="preserve">Таблица 1 - </w:t>
      </w:r>
      <w:r>
        <w:t>Распределение трудоемкости практики по видам работ по семестрам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9"/>
        <w:gridCol w:w="840"/>
        <w:gridCol w:w="845"/>
        <w:gridCol w:w="1142"/>
        <w:gridCol w:w="1147"/>
      </w:tblGrid>
      <w:tr w:rsidR="00F334D6">
        <w:trPr>
          <w:trHeight w:hRule="exact" w:val="278"/>
          <w:jc w:val="center"/>
        </w:trPr>
        <w:tc>
          <w:tcPr>
            <w:tcW w:w="5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4D6" w:rsidRDefault="00F334D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4D6" w:rsidRDefault="00AB6592">
            <w:pPr>
              <w:pStyle w:val="2b"/>
              <w:framePr w:w="939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Трудоемкость</w:t>
            </w:r>
          </w:p>
        </w:tc>
      </w:tr>
      <w:tr w:rsidR="00F334D6">
        <w:trPr>
          <w:trHeight w:hRule="exact" w:val="538"/>
          <w:jc w:val="center"/>
        </w:trPr>
        <w:tc>
          <w:tcPr>
            <w:tcW w:w="5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34D6" w:rsidRDefault="00F334D6">
            <w:pPr>
              <w:framePr w:w="9394" w:wrap="notBeside" w:vAnchor="text" w:hAnchor="text" w:xAlign="center" w:y="1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4D6" w:rsidRDefault="00AB6592">
            <w:pPr>
              <w:pStyle w:val="2b"/>
              <w:framePr w:w="93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95pt"/>
              </w:rPr>
              <w:t xml:space="preserve">£ </w:t>
            </w:r>
            <w:proofErr w:type="gramStart"/>
            <w:r>
              <w:rPr>
                <w:rStyle w:val="95pt"/>
              </w:rPr>
              <w:t>ч</w:t>
            </w:r>
            <w:proofErr w:type="gramEnd"/>
            <w:r>
              <w:rPr>
                <w:rStyle w:val="95pt"/>
              </w:rPr>
              <w:t xml:space="preserve"> </w:t>
            </w:r>
            <w:r>
              <w:rPr>
                <w:rStyle w:val="12pt"/>
              </w:rPr>
              <w:t>8</w:t>
            </w:r>
            <w:r>
              <w:rPr>
                <w:rStyle w:val="95pt"/>
              </w:rPr>
              <w:t xml:space="preserve"> </w:t>
            </w:r>
            <w:r>
              <w:rPr>
                <w:rStyle w:val="10pt"/>
                <w:vertAlign w:val="superscript"/>
              </w:rPr>
              <w:t>и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4D6" w:rsidRDefault="00AB6592">
            <w:pPr>
              <w:pStyle w:val="2b"/>
              <w:framePr w:w="939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час.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4D6" w:rsidRDefault="00AB6592">
            <w:pPr>
              <w:pStyle w:val="2b"/>
              <w:framePr w:w="9394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</w:rPr>
              <w:t>по</w:t>
            </w:r>
          </w:p>
          <w:p w:rsidR="00F334D6" w:rsidRDefault="00AB6592">
            <w:pPr>
              <w:pStyle w:val="2b"/>
              <w:framePr w:w="9394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</w:rPr>
              <w:t>семестрам</w:t>
            </w:r>
          </w:p>
        </w:tc>
      </w:tr>
      <w:tr w:rsidR="00F334D6">
        <w:trPr>
          <w:trHeight w:hRule="exact" w:val="278"/>
          <w:jc w:val="center"/>
        </w:trPr>
        <w:tc>
          <w:tcPr>
            <w:tcW w:w="5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34D6" w:rsidRDefault="00F334D6">
            <w:pPr>
              <w:framePr w:w="9394" w:wrap="notBeside" w:vAnchor="text" w:hAnchor="text" w:xAlign="center" w:y="1"/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34D6" w:rsidRDefault="00F334D6">
            <w:pPr>
              <w:framePr w:w="9394" w:wrap="notBeside" w:vAnchor="text" w:hAnchor="text" w:xAlign="center" w:y="1"/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34D6" w:rsidRDefault="00F334D6">
            <w:pPr>
              <w:framePr w:w="9394" w:wrap="notBeside" w:vAnchor="text" w:hAnchor="text" w:xAlign="center" w:y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4D6" w:rsidRDefault="00AB6592">
            <w:pPr>
              <w:pStyle w:val="2b"/>
              <w:framePr w:w="939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№3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4D6" w:rsidRDefault="00AB6592">
            <w:pPr>
              <w:pStyle w:val="2b"/>
              <w:framePr w:w="939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№4</w:t>
            </w:r>
          </w:p>
        </w:tc>
      </w:tr>
      <w:tr w:rsidR="00F334D6">
        <w:trPr>
          <w:trHeight w:hRule="exact" w:val="538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4D6" w:rsidRDefault="00AB6592">
            <w:pPr>
              <w:pStyle w:val="2b"/>
              <w:framePr w:w="9394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"/>
              </w:rPr>
              <w:t>Общая трудоемкость практики по учебному плану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4D6" w:rsidRDefault="00AB6592">
            <w:pPr>
              <w:pStyle w:val="2b"/>
              <w:framePr w:w="9394" w:wrap="notBeside" w:vAnchor="text" w:hAnchor="text" w:xAlign="center" w:y="1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95pt"/>
              </w:rPr>
              <w:t>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4D6" w:rsidRDefault="00AB6592">
            <w:pPr>
              <w:pStyle w:val="2b"/>
              <w:framePr w:w="939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108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4D6" w:rsidRDefault="00AB6592">
            <w:pPr>
              <w:pStyle w:val="2b"/>
              <w:framePr w:w="939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108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4D6" w:rsidRDefault="00F334D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34D6">
        <w:trPr>
          <w:trHeight w:hRule="exact" w:val="538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4D6" w:rsidRDefault="00AB6592">
            <w:pPr>
              <w:pStyle w:val="2b"/>
              <w:framePr w:w="9394" w:wrap="notBeside" w:vAnchor="text" w:hAnchor="text" w:xAlign="center" w:y="1"/>
              <w:shd w:val="clear" w:color="auto" w:fill="auto"/>
              <w:spacing w:after="60" w:line="190" w:lineRule="exact"/>
              <w:ind w:left="120"/>
              <w:jc w:val="left"/>
            </w:pPr>
            <w:r>
              <w:rPr>
                <w:rStyle w:val="95pt"/>
              </w:rPr>
              <w:t>Аудиторные занятия</w:t>
            </w:r>
          </w:p>
          <w:p w:rsidR="00F334D6" w:rsidRDefault="00AB6592">
            <w:pPr>
              <w:pStyle w:val="2b"/>
              <w:framePr w:w="9394" w:wrap="notBeside" w:vAnchor="text" w:hAnchor="text" w:xAlign="center" w:y="1"/>
              <w:shd w:val="clear" w:color="auto" w:fill="auto"/>
              <w:spacing w:before="60" w:line="190" w:lineRule="exact"/>
              <w:ind w:left="120"/>
              <w:jc w:val="left"/>
            </w:pPr>
            <w:r>
              <w:rPr>
                <w:rStyle w:val="95pt"/>
              </w:rPr>
              <w:t>(проведение занятий со студентами)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4D6" w:rsidRDefault="00AB6592">
            <w:pPr>
              <w:pStyle w:val="2b"/>
              <w:framePr w:w="9394" w:wrap="notBeside" w:vAnchor="text" w:hAnchor="text" w:xAlign="center" w:y="1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95pt"/>
              </w:rPr>
              <w:t>0,7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4D6" w:rsidRDefault="00AB6592">
            <w:pPr>
              <w:pStyle w:val="2b"/>
              <w:framePr w:w="939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4D6" w:rsidRDefault="00AB6592">
            <w:pPr>
              <w:pStyle w:val="2b"/>
              <w:framePr w:w="939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4D6" w:rsidRDefault="00F334D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34D6">
        <w:trPr>
          <w:trHeight w:hRule="exact" w:val="274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4D6" w:rsidRDefault="00AB6592">
            <w:pPr>
              <w:pStyle w:val="2b"/>
              <w:framePr w:w="9394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"/>
              </w:rPr>
              <w:t>Самостоятельная работа (СРС)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4D6" w:rsidRDefault="00AB6592">
            <w:pPr>
              <w:pStyle w:val="2b"/>
              <w:framePr w:w="9394" w:wrap="notBeside" w:vAnchor="text" w:hAnchor="text" w:xAlign="center" w:y="1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95pt"/>
              </w:rPr>
              <w:t>2,3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4D6" w:rsidRDefault="00AB6592">
            <w:pPr>
              <w:pStyle w:val="2b"/>
              <w:framePr w:w="939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84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4D6" w:rsidRDefault="00AB6592">
            <w:pPr>
              <w:pStyle w:val="2b"/>
              <w:framePr w:w="939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84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4D6" w:rsidRDefault="00F334D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34D6">
        <w:trPr>
          <w:trHeight w:hRule="exact" w:val="278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4D6" w:rsidRDefault="00AB6592">
            <w:pPr>
              <w:pStyle w:val="2b"/>
              <w:framePr w:w="9394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4D6" w:rsidRDefault="00F334D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4D6" w:rsidRDefault="00F334D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4D6" w:rsidRDefault="00F334D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4D6" w:rsidRDefault="00F334D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34D6">
        <w:trPr>
          <w:trHeight w:hRule="exact" w:val="802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4D6" w:rsidRDefault="00AB6592">
            <w:pPr>
              <w:pStyle w:val="2b"/>
              <w:framePr w:w="9394" w:wrap="notBeside" w:vAnchor="text" w:hAnchor="text" w:xAlign="center" w:y="1"/>
              <w:shd w:val="clear" w:color="auto" w:fill="auto"/>
              <w:spacing w:line="264" w:lineRule="exact"/>
              <w:ind w:left="120"/>
              <w:jc w:val="left"/>
            </w:pPr>
            <w:r>
              <w:rPr>
                <w:rStyle w:val="95pt"/>
              </w:rPr>
              <w:t>Изучение порядка составления рабочей программы (частичное изменение программы, внесение изменений, дополнений)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4D6" w:rsidRDefault="00F334D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4D6" w:rsidRDefault="00AB6592">
            <w:pPr>
              <w:pStyle w:val="2b"/>
              <w:framePr w:w="939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4D6" w:rsidRDefault="00AB6592">
            <w:pPr>
              <w:pStyle w:val="2b"/>
              <w:framePr w:w="939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4D6" w:rsidRDefault="00F334D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34D6">
        <w:trPr>
          <w:trHeight w:hRule="exact" w:val="538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4D6" w:rsidRDefault="00AB6592">
            <w:pPr>
              <w:pStyle w:val="2b"/>
              <w:framePr w:w="9394" w:wrap="notBeside" w:vAnchor="text" w:hAnchor="text" w:xAlign="center" w:y="1"/>
              <w:shd w:val="clear" w:color="auto" w:fill="auto"/>
              <w:spacing w:line="259" w:lineRule="exact"/>
              <w:ind w:left="120"/>
              <w:jc w:val="left"/>
            </w:pPr>
            <w:r>
              <w:rPr>
                <w:rStyle w:val="95pt"/>
              </w:rPr>
              <w:t>Освоение материала лабораторных, семинарских и практических занятий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4D6" w:rsidRDefault="00F334D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4D6" w:rsidRDefault="00AB6592">
            <w:pPr>
              <w:pStyle w:val="2b"/>
              <w:framePr w:w="939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4D6" w:rsidRDefault="00AB6592">
            <w:pPr>
              <w:pStyle w:val="2b"/>
              <w:framePr w:w="939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4D6" w:rsidRDefault="00F334D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34D6">
        <w:trPr>
          <w:trHeight w:hRule="exact" w:val="542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4D6" w:rsidRDefault="00AB6592">
            <w:pPr>
              <w:pStyle w:val="2b"/>
              <w:framePr w:w="9394" w:wrap="notBeside" w:vAnchor="text" w:hAnchor="text" w:xAlign="center" w:y="1"/>
              <w:shd w:val="clear" w:color="auto" w:fill="auto"/>
              <w:spacing w:line="264" w:lineRule="exact"/>
              <w:ind w:left="120"/>
              <w:jc w:val="left"/>
            </w:pPr>
            <w:r>
              <w:rPr>
                <w:rStyle w:val="95pt"/>
              </w:rPr>
              <w:t>Подготовка к лабораторным, семинарским и практическим занятиям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4D6" w:rsidRDefault="00F334D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4D6" w:rsidRDefault="00AB6592">
            <w:pPr>
              <w:pStyle w:val="2b"/>
              <w:framePr w:w="939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4D6" w:rsidRDefault="00AB6592">
            <w:pPr>
              <w:pStyle w:val="2b"/>
              <w:framePr w:w="939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4D6" w:rsidRDefault="00F334D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34D6">
        <w:trPr>
          <w:trHeight w:hRule="exact" w:val="538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4D6" w:rsidRDefault="00AB6592">
            <w:pPr>
              <w:pStyle w:val="2b"/>
              <w:framePr w:w="9394" w:wrap="notBeside" w:vAnchor="text" w:hAnchor="text" w:xAlign="center" w:y="1"/>
              <w:shd w:val="clear" w:color="auto" w:fill="auto"/>
              <w:spacing w:line="264" w:lineRule="exact"/>
              <w:ind w:left="120"/>
              <w:jc w:val="left"/>
            </w:pPr>
            <w:r>
              <w:rPr>
                <w:rStyle w:val="95pt"/>
              </w:rPr>
              <w:t>Проведение аттестации студентов с заполнением журнала и ведомости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4D6" w:rsidRDefault="00F334D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4D6" w:rsidRDefault="00AB6592">
            <w:pPr>
              <w:pStyle w:val="2b"/>
              <w:framePr w:w="939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4D6" w:rsidRDefault="00AB6592">
            <w:pPr>
              <w:pStyle w:val="2b"/>
              <w:framePr w:w="939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4D6" w:rsidRDefault="00F334D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34D6">
        <w:trPr>
          <w:trHeight w:hRule="exact" w:val="274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4D6" w:rsidRDefault="00AB6592">
            <w:pPr>
              <w:pStyle w:val="2b"/>
              <w:framePr w:w="9394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proofErr w:type="spellStart"/>
            <w:r>
              <w:rPr>
                <w:rStyle w:val="95pt"/>
              </w:rPr>
              <w:t>Взаимопосещение</w:t>
            </w:r>
            <w:proofErr w:type="spellEnd"/>
            <w:r>
              <w:rPr>
                <w:rStyle w:val="95pt"/>
              </w:rPr>
              <w:t xml:space="preserve"> занятий с их обсуждением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4D6" w:rsidRDefault="00F334D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4D6" w:rsidRDefault="00AB6592">
            <w:pPr>
              <w:pStyle w:val="2b"/>
              <w:framePr w:w="939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4D6" w:rsidRDefault="00AB6592">
            <w:pPr>
              <w:pStyle w:val="2b"/>
              <w:framePr w:w="939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4D6" w:rsidRDefault="00F334D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34D6">
        <w:trPr>
          <w:trHeight w:hRule="exact" w:val="998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4D6" w:rsidRDefault="00AB6592">
            <w:pPr>
              <w:pStyle w:val="2b"/>
              <w:framePr w:w="9394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"/>
              </w:rPr>
              <w:t>Вид контроля: зачет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4D6" w:rsidRDefault="00AB6592">
            <w:pPr>
              <w:pStyle w:val="2b"/>
              <w:framePr w:w="9394" w:wrap="notBeside" w:vAnchor="text" w:hAnchor="text" w:xAlign="center" w:y="1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95pt"/>
              </w:rPr>
              <w:t>0,25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4D6" w:rsidRDefault="00AB6592">
            <w:pPr>
              <w:pStyle w:val="2b"/>
              <w:framePr w:w="939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4D6" w:rsidRDefault="00AB6592">
            <w:pPr>
              <w:pStyle w:val="2b"/>
              <w:framePr w:w="939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4D6" w:rsidRDefault="00F334D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334D6" w:rsidRDefault="00F334D6">
      <w:pPr>
        <w:rPr>
          <w:sz w:val="2"/>
          <w:szCs w:val="2"/>
        </w:rPr>
        <w:sectPr w:rsidR="00F334D6">
          <w:pgSz w:w="11909" w:h="16838"/>
          <w:pgMar w:top="1303" w:right="1118" w:bottom="992" w:left="1142" w:header="0" w:footer="3" w:gutter="0"/>
          <w:cols w:space="720"/>
          <w:noEndnote/>
          <w:docGrid w:linePitch="360"/>
        </w:sectPr>
      </w:pPr>
    </w:p>
    <w:p w:rsidR="00F334D6" w:rsidRDefault="00AB6592">
      <w:pPr>
        <w:pStyle w:val="39"/>
        <w:keepNext/>
        <w:keepLines/>
        <w:numPr>
          <w:ilvl w:val="0"/>
          <w:numId w:val="4"/>
        </w:numPr>
        <w:shd w:val="clear" w:color="auto" w:fill="auto"/>
        <w:tabs>
          <w:tab w:val="left" w:pos="3869"/>
        </w:tabs>
        <w:spacing w:before="0" w:after="265" w:line="220" w:lineRule="exact"/>
        <w:ind w:left="3380"/>
      </w:pPr>
      <w:bookmarkStart w:id="15" w:name="bookmark17"/>
      <w:r>
        <w:lastRenderedPageBreak/>
        <w:t>Структура практики</w:t>
      </w:r>
      <w:bookmarkEnd w:id="15"/>
    </w:p>
    <w:p w:rsidR="00F334D6" w:rsidRDefault="00AB6592">
      <w:pPr>
        <w:pStyle w:val="2b"/>
        <w:shd w:val="clear" w:color="auto" w:fill="auto"/>
        <w:spacing w:line="274" w:lineRule="exact"/>
        <w:ind w:left="20" w:right="20" w:firstLine="760"/>
      </w:pPr>
      <w:bookmarkStart w:id="16" w:name="bookmark18"/>
      <w:bookmarkStart w:id="17" w:name="bookmark19"/>
      <w:r>
        <w:t>Общий объем часов педагогической практики составляет 108 часов или 3 зачетные единицы. Продолжительность проведения практики устанавливается в соответствии с учебными планами и индивидуальными планами работы аспирантов и составляет 2 недели.</w:t>
      </w:r>
      <w:bookmarkEnd w:id="16"/>
      <w:bookmarkEnd w:id="17"/>
    </w:p>
    <w:p w:rsidR="00F334D6" w:rsidRDefault="00AB6592">
      <w:pPr>
        <w:pStyle w:val="2b"/>
        <w:shd w:val="clear" w:color="auto" w:fill="auto"/>
        <w:spacing w:line="274" w:lineRule="exact"/>
        <w:jc w:val="center"/>
      </w:pPr>
      <w:r>
        <w:t>Тематический план:</w:t>
      </w:r>
    </w:p>
    <w:p w:rsidR="00F334D6" w:rsidRDefault="00AB6592">
      <w:pPr>
        <w:pStyle w:val="2b"/>
        <w:numPr>
          <w:ilvl w:val="0"/>
          <w:numId w:val="5"/>
        </w:numPr>
        <w:shd w:val="clear" w:color="auto" w:fill="auto"/>
        <w:spacing w:line="274" w:lineRule="exact"/>
        <w:ind w:left="20"/>
      </w:pPr>
      <w:r>
        <w:t xml:space="preserve"> Посещение и анализ занятий ведущих профессоров и доцентов кафедр.</w:t>
      </w:r>
    </w:p>
    <w:p w:rsidR="00F334D6" w:rsidRDefault="00AB6592">
      <w:pPr>
        <w:pStyle w:val="2b"/>
        <w:numPr>
          <w:ilvl w:val="0"/>
          <w:numId w:val="5"/>
        </w:numPr>
        <w:shd w:val="clear" w:color="auto" w:fill="auto"/>
        <w:spacing w:after="68" w:line="220" w:lineRule="exact"/>
        <w:ind w:left="20"/>
      </w:pPr>
      <w:r>
        <w:t xml:space="preserve"> Посещение научно-методических консультаций.</w:t>
      </w:r>
    </w:p>
    <w:p w:rsidR="00F334D6" w:rsidRDefault="00AB6592">
      <w:pPr>
        <w:pStyle w:val="2b"/>
        <w:numPr>
          <w:ilvl w:val="0"/>
          <w:numId w:val="5"/>
        </w:numPr>
        <w:shd w:val="clear" w:color="auto" w:fill="auto"/>
        <w:spacing w:after="18" w:line="220" w:lineRule="exact"/>
        <w:ind w:left="20"/>
      </w:pPr>
      <w:r>
        <w:t xml:space="preserve"> Составление индивидуального плана педагогической практики.</w:t>
      </w:r>
    </w:p>
    <w:p w:rsidR="00F334D6" w:rsidRDefault="00AB6592">
      <w:pPr>
        <w:pStyle w:val="2b"/>
        <w:numPr>
          <w:ilvl w:val="0"/>
          <w:numId w:val="5"/>
        </w:numPr>
        <w:shd w:val="clear" w:color="auto" w:fill="auto"/>
        <w:spacing w:line="283" w:lineRule="exact"/>
        <w:ind w:left="20" w:right="20"/>
      </w:pPr>
      <w:r>
        <w:t xml:space="preserve"> Разработка рабочей программы учебной дисциплины (выбор дисциплины согласовывается с научным руководителем).</w:t>
      </w:r>
    </w:p>
    <w:p w:rsidR="00F334D6" w:rsidRDefault="00AB6592">
      <w:pPr>
        <w:pStyle w:val="2b"/>
        <w:numPr>
          <w:ilvl w:val="0"/>
          <w:numId w:val="5"/>
        </w:numPr>
        <w:shd w:val="clear" w:color="auto" w:fill="auto"/>
        <w:spacing w:line="283" w:lineRule="exact"/>
        <w:ind w:left="20" w:right="20"/>
      </w:pPr>
      <w:r>
        <w:t xml:space="preserve"> Подбор материалов к лекциям, конструированию семинарских, практических, лабораторных занятий.</w:t>
      </w:r>
    </w:p>
    <w:p w:rsidR="00F334D6" w:rsidRDefault="00AB6592">
      <w:pPr>
        <w:pStyle w:val="2b"/>
        <w:numPr>
          <w:ilvl w:val="0"/>
          <w:numId w:val="5"/>
        </w:numPr>
        <w:shd w:val="clear" w:color="auto" w:fill="auto"/>
        <w:spacing w:line="274" w:lineRule="exact"/>
        <w:ind w:left="20" w:right="20"/>
      </w:pPr>
      <w:r>
        <w:t xml:space="preserve"> Самостоятельное изучение литературы по проблемам педагогики высшей школы; изучение методик подготовки и проведения лекций, лабораторных и практических занятий, семинаров консультаций, зачетов, экзаменов, курсового и дипломного проектирования; освоение инновационных образовательных технологий</w:t>
      </w:r>
      <w:proofErr w:type="gramStart"/>
      <w:r>
        <w:t>;.</w:t>
      </w:r>
      <w:proofErr w:type="gramEnd"/>
    </w:p>
    <w:p w:rsidR="00F334D6" w:rsidRDefault="00AB6592">
      <w:pPr>
        <w:pStyle w:val="2b"/>
        <w:numPr>
          <w:ilvl w:val="0"/>
          <w:numId w:val="5"/>
        </w:numPr>
        <w:shd w:val="clear" w:color="auto" w:fill="auto"/>
        <w:spacing w:line="274" w:lineRule="exact"/>
        <w:ind w:left="20" w:right="20"/>
      </w:pPr>
      <w:r>
        <w:t xml:space="preserve"> Знакомство с учебной опытно-экспериментальной базой кафедры; с существующими компьютерными обучающими программами, возможностями технических средств обучения и т.д.</w:t>
      </w:r>
    </w:p>
    <w:p w:rsidR="00F334D6" w:rsidRDefault="00AB6592">
      <w:pPr>
        <w:pStyle w:val="2b"/>
        <w:numPr>
          <w:ilvl w:val="0"/>
          <w:numId w:val="5"/>
        </w:numPr>
        <w:shd w:val="clear" w:color="auto" w:fill="auto"/>
        <w:spacing w:line="274" w:lineRule="exact"/>
        <w:jc w:val="center"/>
      </w:pPr>
      <w:r>
        <w:t xml:space="preserve"> Разработка конспектов, схем, наглядных пособий и других дидактических материалов.</w:t>
      </w:r>
    </w:p>
    <w:p w:rsidR="00F334D6" w:rsidRDefault="00AB6592">
      <w:pPr>
        <w:pStyle w:val="2b"/>
        <w:numPr>
          <w:ilvl w:val="0"/>
          <w:numId w:val="5"/>
        </w:numPr>
        <w:shd w:val="clear" w:color="auto" w:fill="auto"/>
        <w:spacing w:line="274" w:lineRule="exact"/>
        <w:ind w:left="20" w:right="20"/>
      </w:pPr>
      <w:r>
        <w:t xml:space="preserve"> Проведение учебных занятий в группах студентов, включенных в сетку нагрузки кафедры. Сроки прохождения практики устанавливаются согласно индивидуальному плану работы аспиранта и согласуются с научным руководителем, заведующим кафедрой. Помимо проведений занятий по заданию руководителя выполняют следующие виды научно-исследовательской работы:</w:t>
      </w:r>
    </w:p>
    <w:p w:rsidR="00F334D6" w:rsidRDefault="00AB6592">
      <w:pPr>
        <w:pStyle w:val="2b"/>
        <w:numPr>
          <w:ilvl w:val="0"/>
          <w:numId w:val="6"/>
        </w:numPr>
        <w:shd w:val="clear" w:color="auto" w:fill="auto"/>
        <w:spacing w:line="274" w:lineRule="exact"/>
        <w:ind w:left="20" w:right="20"/>
      </w:pPr>
      <w:r>
        <w:t xml:space="preserve"> проектирование и проведение лекционных, практических и лабораторных занятий с использованием инновационных образовательных технологий;</w:t>
      </w:r>
    </w:p>
    <w:p w:rsidR="00F334D6" w:rsidRDefault="00AB6592">
      <w:pPr>
        <w:pStyle w:val="2b"/>
        <w:numPr>
          <w:ilvl w:val="0"/>
          <w:numId w:val="6"/>
        </w:numPr>
        <w:shd w:val="clear" w:color="auto" w:fill="auto"/>
        <w:spacing w:line="274" w:lineRule="exact"/>
        <w:ind w:left="20"/>
      </w:pPr>
      <w:r>
        <w:t xml:space="preserve"> разработка мультимедийных комплексов по преподаваемым дисциплинам;</w:t>
      </w:r>
    </w:p>
    <w:p w:rsidR="00F334D6" w:rsidRDefault="00AB6592">
      <w:pPr>
        <w:pStyle w:val="2b"/>
        <w:numPr>
          <w:ilvl w:val="0"/>
          <w:numId w:val="6"/>
        </w:numPr>
        <w:shd w:val="clear" w:color="auto" w:fill="auto"/>
        <w:spacing w:line="274" w:lineRule="exact"/>
        <w:ind w:left="20" w:right="20"/>
      </w:pPr>
      <w:r>
        <w:t xml:space="preserve"> проектирование междисциплинарных модулей для изучения наиболее сложных и профессионально значимых понятий;</w:t>
      </w:r>
    </w:p>
    <w:p w:rsidR="00F334D6" w:rsidRDefault="00AB6592">
      <w:pPr>
        <w:pStyle w:val="2b"/>
        <w:numPr>
          <w:ilvl w:val="0"/>
          <w:numId w:val="6"/>
        </w:numPr>
        <w:shd w:val="clear" w:color="auto" w:fill="auto"/>
        <w:spacing w:line="274" w:lineRule="exact"/>
        <w:ind w:left="20" w:right="20"/>
      </w:pPr>
      <w:r>
        <w:t xml:space="preserve"> разработка тестов, экзаменационных заданий, тематики курсовых и дипломных проектов;</w:t>
      </w:r>
    </w:p>
    <w:p w:rsidR="00F334D6" w:rsidRDefault="00AB6592">
      <w:pPr>
        <w:pStyle w:val="2b"/>
        <w:numPr>
          <w:ilvl w:val="0"/>
          <w:numId w:val="6"/>
        </w:numPr>
        <w:shd w:val="clear" w:color="auto" w:fill="auto"/>
        <w:spacing w:line="274" w:lineRule="exact"/>
        <w:ind w:left="20" w:right="20"/>
      </w:pPr>
      <w:r>
        <w:t xml:space="preserve"> конструирование дидактических материалов по отдельным темам учебных курсов и их презентация;</w:t>
      </w:r>
    </w:p>
    <w:p w:rsidR="00F334D6" w:rsidRDefault="00AB6592">
      <w:pPr>
        <w:pStyle w:val="2b"/>
        <w:numPr>
          <w:ilvl w:val="0"/>
          <w:numId w:val="6"/>
        </w:numPr>
        <w:shd w:val="clear" w:color="auto" w:fill="auto"/>
        <w:spacing w:line="274" w:lineRule="exact"/>
        <w:ind w:left="20" w:right="20"/>
      </w:pPr>
      <w:r>
        <w:t xml:space="preserve"> разработка сценариев проведения деловых игр, телеконференций и других инновационных форм занятий;</w:t>
      </w:r>
    </w:p>
    <w:p w:rsidR="00F334D6" w:rsidRDefault="00AB6592">
      <w:pPr>
        <w:pStyle w:val="2b"/>
        <w:numPr>
          <w:ilvl w:val="0"/>
          <w:numId w:val="6"/>
        </w:numPr>
        <w:shd w:val="clear" w:color="auto" w:fill="auto"/>
        <w:spacing w:line="274" w:lineRule="exact"/>
        <w:ind w:left="20" w:right="20"/>
      </w:pPr>
      <w:r>
        <w:t xml:space="preserve"> проведение психолого-педагогических исследований по диагностике профессионально и личностно значимых каче</w:t>
      </w:r>
      <w:proofErr w:type="gramStart"/>
      <w:r>
        <w:t>ств ст</w:t>
      </w:r>
      <w:proofErr w:type="gramEnd"/>
      <w:r>
        <w:t>удента (преподавателя) и анализ его результатов.</w:t>
      </w:r>
    </w:p>
    <w:p w:rsidR="00F334D6" w:rsidRDefault="00AB6592">
      <w:pPr>
        <w:pStyle w:val="2b"/>
        <w:shd w:val="clear" w:color="auto" w:fill="auto"/>
        <w:spacing w:line="274" w:lineRule="exact"/>
        <w:ind w:left="20" w:right="20"/>
      </w:pPr>
      <w:r>
        <w:t>Содержание педагогической практики аспиранта определяется с учетом интересов и возможностей кафедры, где она проводится, и полностью определяется индивидуальным заданием. Индивидуальное задание разрабатывается по профилю специальности аспирантуры и с учетом предварительно сформулированной темы диссертационной работы.</w:t>
      </w:r>
    </w:p>
    <w:p w:rsidR="00F334D6" w:rsidRDefault="00AB6592">
      <w:pPr>
        <w:pStyle w:val="a9"/>
        <w:framePr w:w="9230" w:wrap="notBeside" w:vAnchor="text" w:hAnchor="text" w:xAlign="center" w:y="1"/>
        <w:shd w:val="clear" w:color="auto" w:fill="auto"/>
        <w:spacing w:line="220" w:lineRule="exact"/>
      </w:pPr>
      <w:r>
        <w:rPr>
          <w:rStyle w:val="ae"/>
        </w:rPr>
        <w:t xml:space="preserve">Таблица 3 - </w:t>
      </w:r>
      <w:r>
        <w:rPr>
          <w:rStyle w:val="af"/>
          <w:b/>
          <w:bCs/>
        </w:rPr>
        <w:t>Трудоемкость модулей и модульных единиц практики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5"/>
        <w:gridCol w:w="1560"/>
        <w:gridCol w:w="1560"/>
        <w:gridCol w:w="1426"/>
      </w:tblGrid>
      <w:tr w:rsidR="00F334D6">
        <w:trPr>
          <w:trHeight w:hRule="exact" w:val="542"/>
          <w:jc w:val="center"/>
        </w:trPr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4D6" w:rsidRDefault="00AB6592">
            <w:pPr>
              <w:pStyle w:val="2b"/>
              <w:framePr w:w="92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4D6" w:rsidRDefault="00AB6592">
            <w:pPr>
              <w:pStyle w:val="2b"/>
              <w:framePr w:w="92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Всего часов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4D6" w:rsidRDefault="00AB6592">
            <w:pPr>
              <w:pStyle w:val="2b"/>
              <w:framePr w:w="9230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95pt"/>
              </w:rPr>
              <w:t>Аудиторная</w:t>
            </w:r>
          </w:p>
          <w:p w:rsidR="00F334D6" w:rsidRDefault="00AB6592">
            <w:pPr>
              <w:pStyle w:val="2b"/>
              <w:framePr w:w="9230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95pt"/>
              </w:rPr>
              <w:t>работа</w:t>
            </w:r>
          </w:p>
        </w:tc>
      </w:tr>
      <w:tr w:rsidR="00F334D6">
        <w:trPr>
          <w:trHeight w:hRule="exact" w:val="274"/>
          <w:jc w:val="center"/>
        </w:trPr>
        <w:tc>
          <w:tcPr>
            <w:tcW w:w="4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34D6" w:rsidRDefault="00F334D6">
            <w:pPr>
              <w:framePr w:w="9230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34D6" w:rsidRDefault="00F334D6">
            <w:pPr>
              <w:framePr w:w="9230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4D6" w:rsidRDefault="00AB6592">
            <w:pPr>
              <w:pStyle w:val="2b"/>
              <w:framePr w:w="92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4D6" w:rsidRDefault="00AB6592">
            <w:pPr>
              <w:pStyle w:val="2b"/>
              <w:framePr w:w="92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ПЗ</w:t>
            </w:r>
          </w:p>
        </w:tc>
      </w:tr>
      <w:tr w:rsidR="00F334D6">
        <w:trPr>
          <w:trHeight w:hRule="exact" w:val="816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4D6" w:rsidRDefault="00AB6592">
            <w:pPr>
              <w:pStyle w:val="2b"/>
              <w:framePr w:w="9230" w:wrap="notBeside" w:vAnchor="text" w:hAnchor="text" w:xAlign="center" w:y="1"/>
              <w:shd w:val="clear" w:color="auto" w:fill="auto"/>
              <w:spacing w:line="264" w:lineRule="exact"/>
            </w:pPr>
            <w:bookmarkStart w:id="18" w:name="bookmark20"/>
            <w:r>
              <w:rPr>
                <w:rStyle w:val="95pt"/>
              </w:rPr>
              <w:t>Проведение лекционных, практических и лабораторных занятий с использованием инновационных образовательных технологий</w:t>
            </w:r>
            <w:bookmarkEnd w:id="18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4D6" w:rsidRDefault="00AB6592">
            <w:pPr>
              <w:pStyle w:val="2b"/>
              <w:framePr w:w="92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4D6" w:rsidRDefault="00AB6592">
            <w:pPr>
              <w:pStyle w:val="2b"/>
              <w:framePr w:w="92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4D6" w:rsidRDefault="00AB6592">
            <w:pPr>
              <w:pStyle w:val="2b"/>
              <w:framePr w:w="92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12</w:t>
            </w:r>
          </w:p>
        </w:tc>
      </w:tr>
    </w:tbl>
    <w:p w:rsidR="00F334D6" w:rsidRDefault="00F334D6">
      <w:pPr>
        <w:rPr>
          <w:sz w:val="2"/>
          <w:szCs w:val="2"/>
        </w:rPr>
      </w:pPr>
    </w:p>
    <w:p w:rsidR="002C31A4" w:rsidRDefault="002C31A4" w:rsidP="002C31A4">
      <w:pPr>
        <w:pStyle w:val="101"/>
        <w:shd w:val="clear" w:color="auto" w:fill="auto"/>
        <w:tabs>
          <w:tab w:val="left" w:pos="2636"/>
        </w:tabs>
        <w:spacing w:before="532" w:after="316" w:line="220" w:lineRule="exact"/>
        <w:ind w:left="2100"/>
        <w:jc w:val="both"/>
      </w:pPr>
    </w:p>
    <w:p w:rsidR="002C31A4" w:rsidRDefault="002C31A4" w:rsidP="002C31A4">
      <w:pPr>
        <w:pStyle w:val="101"/>
        <w:shd w:val="clear" w:color="auto" w:fill="auto"/>
        <w:tabs>
          <w:tab w:val="left" w:pos="2636"/>
        </w:tabs>
        <w:spacing w:before="532" w:after="316" w:line="220" w:lineRule="exact"/>
        <w:ind w:left="2100"/>
        <w:jc w:val="both"/>
      </w:pPr>
    </w:p>
    <w:p w:rsidR="00F334D6" w:rsidRDefault="00AB6592">
      <w:pPr>
        <w:pStyle w:val="101"/>
        <w:numPr>
          <w:ilvl w:val="0"/>
          <w:numId w:val="7"/>
        </w:numPr>
        <w:shd w:val="clear" w:color="auto" w:fill="auto"/>
        <w:tabs>
          <w:tab w:val="left" w:pos="2636"/>
        </w:tabs>
        <w:spacing w:before="532" w:after="316" w:line="220" w:lineRule="exact"/>
        <w:ind w:left="2100"/>
        <w:jc w:val="both"/>
      </w:pPr>
      <w:r>
        <w:lastRenderedPageBreak/>
        <w:t>Самостоятельное изучение разделов практики</w:t>
      </w:r>
    </w:p>
    <w:p w:rsidR="00F334D6" w:rsidRDefault="00AB6592">
      <w:pPr>
        <w:pStyle w:val="a9"/>
        <w:framePr w:w="9336" w:wrap="notBeside" w:vAnchor="text" w:hAnchor="text" w:xAlign="center" w:y="1"/>
        <w:shd w:val="clear" w:color="auto" w:fill="auto"/>
        <w:spacing w:line="220" w:lineRule="exact"/>
      </w:pPr>
      <w:r>
        <w:rPr>
          <w:rStyle w:val="ae"/>
        </w:rPr>
        <w:t xml:space="preserve">Таблица 4 - </w:t>
      </w:r>
      <w:r>
        <w:rPr>
          <w:rStyle w:val="af"/>
          <w:b/>
          <w:bCs/>
        </w:rPr>
        <w:t>Перечень вопросов для самостоятельного изучения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7354"/>
        <w:gridCol w:w="1426"/>
      </w:tblGrid>
      <w:tr w:rsidR="00F334D6">
        <w:trPr>
          <w:trHeight w:hRule="exact" w:val="54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4D6" w:rsidRDefault="00AB6592">
            <w:pPr>
              <w:pStyle w:val="2b"/>
              <w:framePr w:w="9336" w:wrap="notBeside" w:vAnchor="text" w:hAnchor="text" w:xAlign="center" w:y="1"/>
              <w:shd w:val="clear" w:color="auto" w:fill="auto"/>
              <w:spacing w:after="60" w:line="190" w:lineRule="exact"/>
              <w:ind w:left="120"/>
              <w:jc w:val="left"/>
            </w:pPr>
            <w:r>
              <w:rPr>
                <w:rStyle w:val="95pt"/>
              </w:rPr>
              <w:t>№</w:t>
            </w:r>
          </w:p>
          <w:p w:rsidR="00F334D6" w:rsidRDefault="00AB6592">
            <w:pPr>
              <w:pStyle w:val="2b"/>
              <w:framePr w:w="9336" w:wrap="notBeside" w:vAnchor="text" w:hAnchor="text" w:xAlign="center" w:y="1"/>
              <w:shd w:val="clear" w:color="auto" w:fill="auto"/>
              <w:spacing w:before="60" w:line="190" w:lineRule="exact"/>
              <w:ind w:left="120"/>
              <w:jc w:val="left"/>
            </w:pPr>
            <w:proofErr w:type="gramStart"/>
            <w:r>
              <w:rPr>
                <w:rStyle w:val="95pt"/>
              </w:rPr>
              <w:t>п</w:t>
            </w:r>
            <w:proofErr w:type="gramEnd"/>
            <w:r>
              <w:rPr>
                <w:rStyle w:val="95pt"/>
              </w:rPr>
              <w:t>/п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4D6" w:rsidRDefault="00AB6592">
            <w:pPr>
              <w:pStyle w:val="2b"/>
              <w:framePr w:w="933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Перечень рассматриваемых вопросов для самостоятельного изучения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4D6" w:rsidRDefault="00AB6592">
            <w:pPr>
              <w:pStyle w:val="2b"/>
              <w:framePr w:w="9336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</w:rPr>
              <w:t>Кол-во</w:t>
            </w:r>
          </w:p>
          <w:p w:rsidR="00F334D6" w:rsidRDefault="00AB6592">
            <w:pPr>
              <w:pStyle w:val="2b"/>
              <w:framePr w:w="9336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</w:rPr>
              <w:t>часов</w:t>
            </w:r>
          </w:p>
        </w:tc>
      </w:tr>
      <w:tr w:rsidR="00F334D6">
        <w:trPr>
          <w:trHeight w:hRule="exact" w:val="27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4D6" w:rsidRDefault="00AB6592">
            <w:pPr>
              <w:pStyle w:val="2b"/>
              <w:framePr w:w="9336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"/>
              </w:rPr>
              <w:t>1.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4D6" w:rsidRDefault="00AB6592">
            <w:pPr>
              <w:pStyle w:val="2b"/>
              <w:framePr w:w="933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Составление плана педагогической практики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4D6" w:rsidRDefault="00AB6592">
            <w:pPr>
              <w:pStyle w:val="2b"/>
              <w:framePr w:w="933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2</w:t>
            </w:r>
          </w:p>
        </w:tc>
      </w:tr>
      <w:tr w:rsidR="00F334D6">
        <w:trPr>
          <w:trHeight w:hRule="exact" w:val="28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4D6" w:rsidRDefault="00AB6592">
            <w:pPr>
              <w:pStyle w:val="2b"/>
              <w:framePr w:w="9336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"/>
              </w:rPr>
              <w:t>2.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4D6" w:rsidRDefault="00AB6592">
            <w:pPr>
              <w:pStyle w:val="2b"/>
              <w:framePr w:w="933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Корректировка рабочей программы учебной дисциплины по определенному курсу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4D6" w:rsidRDefault="00AB6592">
            <w:pPr>
              <w:pStyle w:val="2b"/>
              <w:framePr w:w="933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15</w:t>
            </w:r>
          </w:p>
        </w:tc>
      </w:tr>
      <w:tr w:rsidR="00F334D6">
        <w:trPr>
          <w:trHeight w:hRule="exact" w:val="54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4D6" w:rsidRDefault="00AB6592">
            <w:pPr>
              <w:pStyle w:val="2b"/>
              <w:framePr w:w="9336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"/>
              </w:rPr>
              <w:t>3.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4D6" w:rsidRDefault="00AB6592">
            <w:pPr>
              <w:pStyle w:val="2b"/>
              <w:framePr w:w="933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95pt"/>
              </w:rPr>
              <w:t>Подбор учебной, научной, публицистической литературы для составления конспекта лекции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4D6" w:rsidRDefault="00AB6592">
            <w:pPr>
              <w:pStyle w:val="2b"/>
              <w:framePr w:w="933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6</w:t>
            </w:r>
          </w:p>
        </w:tc>
      </w:tr>
      <w:tr w:rsidR="00F334D6">
        <w:trPr>
          <w:trHeight w:hRule="exact" w:val="27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4D6" w:rsidRDefault="00AB6592">
            <w:pPr>
              <w:pStyle w:val="2b"/>
              <w:framePr w:w="9336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"/>
              </w:rPr>
              <w:t>4.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4D6" w:rsidRDefault="00AB6592">
            <w:pPr>
              <w:pStyle w:val="2b"/>
              <w:framePr w:w="933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Изучение учебной и научной педагогической литературы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4D6" w:rsidRDefault="00AB6592">
            <w:pPr>
              <w:pStyle w:val="2b"/>
              <w:framePr w:w="933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6</w:t>
            </w:r>
          </w:p>
        </w:tc>
      </w:tr>
      <w:tr w:rsidR="00F334D6">
        <w:trPr>
          <w:trHeight w:hRule="exact" w:val="27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4D6" w:rsidRDefault="00AB6592">
            <w:pPr>
              <w:pStyle w:val="2b"/>
              <w:framePr w:w="9336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"/>
              </w:rPr>
              <w:t>5.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4D6" w:rsidRDefault="00AB6592">
            <w:pPr>
              <w:pStyle w:val="2b"/>
              <w:framePr w:w="933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Изучение инновационных образовательных технологий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4D6" w:rsidRDefault="00AB6592">
            <w:pPr>
              <w:pStyle w:val="2b"/>
              <w:framePr w:w="933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</w:t>
            </w:r>
          </w:p>
        </w:tc>
      </w:tr>
      <w:tr w:rsidR="00F334D6">
        <w:trPr>
          <w:trHeight w:hRule="exact" w:val="27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4D6" w:rsidRDefault="00AB6592">
            <w:pPr>
              <w:pStyle w:val="2b"/>
              <w:framePr w:w="9336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"/>
              </w:rPr>
              <w:t>6.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4D6" w:rsidRDefault="00AB6592">
            <w:pPr>
              <w:pStyle w:val="2b"/>
              <w:framePr w:w="933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Составление конспекта лекции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4D6" w:rsidRDefault="00AB6592">
            <w:pPr>
              <w:pStyle w:val="2b"/>
              <w:framePr w:w="933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15</w:t>
            </w:r>
          </w:p>
        </w:tc>
      </w:tr>
      <w:tr w:rsidR="00F334D6">
        <w:trPr>
          <w:trHeight w:hRule="exact" w:val="80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4D6" w:rsidRDefault="00AB6592">
            <w:pPr>
              <w:pStyle w:val="2b"/>
              <w:framePr w:w="9336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"/>
              </w:rPr>
              <w:t>7.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4D6" w:rsidRDefault="00AB6592">
            <w:pPr>
              <w:pStyle w:val="2b"/>
              <w:framePr w:w="933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95pt"/>
              </w:rPr>
              <w:t>Разработка методических рекомендаций по проведению семинарских, практических или лабораторных занятий. Выбор методики определения знаний студентов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4D6" w:rsidRDefault="00AB6592">
            <w:pPr>
              <w:pStyle w:val="2b"/>
              <w:framePr w:w="933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20</w:t>
            </w:r>
          </w:p>
        </w:tc>
      </w:tr>
      <w:tr w:rsidR="00F334D6">
        <w:trPr>
          <w:trHeight w:hRule="exact" w:val="27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4D6" w:rsidRDefault="00AB6592">
            <w:pPr>
              <w:pStyle w:val="2b"/>
              <w:framePr w:w="9336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"/>
              </w:rPr>
              <w:t>8.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4D6" w:rsidRDefault="00AB6592">
            <w:pPr>
              <w:pStyle w:val="2b"/>
              <w:framePr w:w="933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Оформление раздаточного материала или презентации к лекционному занятию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4D6" w:rsidRDefault="00AB6592">
            <w:pPr>
              <w:pStyle w:val="2b"/>
              <w:framePr w:w="933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10</w:t>
            </w:r>
          </w:p>
        </w:tc>
      </w:tr>
      <w:tr w:rsidR="00F334D6">
        <w:trPr>
          <w:trHeight w:hRule="exact" w:val="53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4D6" w:rsidRDefault="00AB6592">
            <w:pPr>
              <w:pStyle w:val="2b"/>
              <w:framePr w:w="9336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"/>
              </w:rPr>
              <w:t>9.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4D6" w:rsidRDefault="00AB6592">
            <w:pPr>
              <w:pStyle w:val="2b"/>
              <w:framePr w:w="9336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95pt"/>
              </w:rPr>
              <w:t>Разработка тестовых заданий, задач, упражнений, сценариев деловых игр для проведения семинарских занятий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4D6" w:rsidRDefault="00AB6592">
            <w:pPr>
              <w:pStyle w:val="2b"/>
              <w:framePr w:w="933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</w:t>
            </w:r>
          </w:p>
        </w:tc>
      </w:tr>
      <w:tr w:rsidR="00F334D6">
        <w:trPr>
          <w:trHeight w:hRule="exact" w:val="27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4D6" w:rsidRDefault="00AB6592">
            <w:pPr>
              <w:pStyle w:val="2b"/>
              <w:framePr w:w="9336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"/>
              </w:rPr>
              <w:t>10.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4D6" w:rsidRDefault="00AB6592">
            <w:pPr>
              <w:pStyle w:val="2b"/>
              <w:framePr w:w="933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Оформление отчета педагогической практики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4D6" w:rsidRDefault="00AB6592">
            <w:pPr>
              <w:pStyle w:val="2b"/>
              <w:framePr w:w="933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2</w:t>
            </w:r>
          </w:p>
        </w:tc>
      </w:tr>
      <w:tr w:rsidR="00F334D6">
        <w:trPr>
          <w:trHeight w:hRule="exact" w:val="28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4D6" w:rsidRDefault="00AB6592">
            <w:pPr>
              <w:pStyle w:val="2b"/>
              <w:framePr w:w="9336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bookmarkStart w:id="19" w:name="bookmark21"/>
            <w:r>
              <w:rPr>
                <w:rStyle w:val="95pt"/>
              </w:rPr>
              <w:t>11.</w:t>
            </w:r>
            <w:bookmarkEnd w:id="19"/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4D6" w:rsidRDefault="00AB6592">
            <w:pPr>
              <w:pStyle w:val="2b"/>
              <w:framePr w:w="933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Итого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4D6" w:rsidRDefault="00AB6592">
            <w:pPr>
              <w:pStyle w:val="2b"/>
              <w:framePr w:w="933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84</w:t>
            </w:r>
          </w:p>
        </w:tc>
      </w:tr>
    </w:tbl>
    <w:p w:rsidR="00F334D6" w:rsidRDefault="00AB6592">
      <w:pPr>
        <w:pStyle w:val="a9"/>
        <w:framePr w:w="9336" w:wrap="notBeside" w:vAnchor="text" w:hAnchor="text" w:xAlign="center" w:y="1"/>
        <w:shd w:val="clear" w:color="auto" w:fill="auto"/>
        <w:spacing w:line="220" w:lineRule="exact"/>
      </w:pPr>
      <w:r>
        <w:t>5. Учебно-методическое и информационное обеспечение практики</w:t>
      </w:r>
    </w:p>
    <w:p w:rsidR="00F334D6" w:rsidRDefault="00F334D6">
      <w:pPr>
        <w:rPr>
          <w:sz w:val="2"/>
          <w:szCs w:val="2"/>
        </w:rPr>
      </w:pPr>
    </w:p>
    <w:p w:rsidR="00F334D6" w:rsidRDefault="00AB6592">
      <w:pPr>
        <w:pStyle w:val="101"/>
        <w:shd w:val="clear" w:color="auto" w:fill="auto"/>
        <w:spacing w:before="227" w:after="49" w:line="220" w:lineRule="exact"/>
        <w:ind w:right="140"/>
        <w:jc w:val="center"/>
      </w:pPr>
      <w:r>
        <w:t>5.1. Основная литература</w:t>
      </w:r>
    </w:p>
    <w:p w:rsidR="00F334D6" w:rsidRDefault="00AB6592">
      <w:pPr>
        <w:pStyle w:val="2b"/>
        <w:numPr>
          <w:ilvl w:val="0"/>
          <w:numId w:val="8"/>
        </w:numPr>
        <w:shd w:val="clear" w:color="auto" w:fill="auto"/>
        <w:spacing w:line="274" w:lineRule="exact"/>
        <w:ind w:left="120" w:right="20"/>
      </w:pPr>
      <w:r>
        <w:t xml:space="preserve"> Педагогика с методикой преподавания специальных дисциплин: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модульного типа [электронный ресурс] / сост. И.В. </w:t>
      </w:r>
      <w:proofErr w:type="spellStart"/>
      <w:r>
        <w:t>Новгородцева</w:t>
      </w:r>
      <w:proofErr w:type="spellEnd"/>
      <w:r>
        <w:t>. - 2-е изд., стереотип. - М.</w:t>
      </w:r>
      <w:proofErr w:type="gramStart"/>
      <w:r>
        <w:t xml:space="preserve"> :</w:t>
      </w:r>
      <w:proofErr w:type="gramEnd"/>
      <w:r>
        <w:t xml:space="preserve"> ФЛИНТА, 2011. - 378 с. - </w:t>
      </w:r>
      <w:proofErr w:type="spellStart"/>
      <w:r>
        <w:rPr>
          <w:lang w:val="en-US" w:eastAsia="en-US" w:bidi="en-US"/>
        </w:rPr>
        <w:t>studentlibrary</w:t>
      </w:r>
      <w:proofErr w:type="spellEnd"/>
      <w:r w:rsidRPr="002C31A4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</w:p>
    <w:p w:rsidR="00F334D6" w:rsidRDefault="00AB6592">
      <w:pPr>
        <w:pStyle w:val="2b"/>
        <w:numPr>
          <w:ilvl w:val="0"/>
          <w:numId w:val="8"/>
        </w:numPr>
        <w:shd w:val="clear" w:color="auto" w:fill="auto"/>
        <w:spacing w:line="278" w:lineRule="exact"/>
        <w:ind w:left="120" w:right="20"/>
      </w:pPr>
      <w:r>
        <w:t xml:space="preserve"> Столяренко, А.М. Психология и педагогика: учебник [Электронный ресурс] / Столяренко А.М. - Москва: ЮНИТИ-ДАНА, 2012. - 543 с. -</w:t>
      </w:r>
      <w:hyperlink r:id="rId8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</w:t>
        </w:r>
        <w:r w:rsidRPr="002C31A4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ibooks</w:t>
        </w:r>
        <w:proofErr w:type="spellEnd"/>
        <w:r w:rsidRPr="002C31A4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2C31A4">
          <w:rPr>
            <w:rStyle w:val="a3"/>
            <w:lang w:eastAsia="en-US" w:bidi="en-US"/>
          </w:rPr>
          <w:t>/</w:t>
        </w:r>
      </w:hyperlink>
    </w:p>
    <w:p w:rsidR="00F334D6" w:rsidRDefault="00AB6592">
      <w:pPr>
        <w:pStyle w:val="2b"/>
        <w:numPr>
          <w:ilvl w:val="0"/>
          <w:numId w:val="8"/>
        </w:numPr>
        <w:shd w:val="clear" w:color="auto" w:fill="auto"/>
        <w:spacing w:line="269" w:lineRule="exact"/>
        <w:ind w:left="120" w:right="20"/>
      </w:pPr>
      <w:r>
        <w:t xml:space="preserve"> Хохлова, А.И. Методы и технологии профессионального обучения: учебное пособие для студентов [Электронный ресурс] / </w:t>
      </w:r>
      <w:proofErr w:type="spellStart"/>
      <w:r>
        <w:t>А.И.Хохлова</w:t>
      </w:r>
      <w:proofErr w:type="spellEnd"/>
      <w:r>
        <w:t xml:space="preserve">, </w:t>
      </w:r>
      <w:proofErr w:type="spellStart"/>
      <w:r>
        <w:t>А.К.Лукина</w:t>
      </w:r>
      <w:proofErr w:type="spellEnd"/>
      <w:r>
        <w:t xml:space="preserve">, </w:t>
      </w:r>
      <w:proofErr w:type="spellStart"/>
      <w:r>
        <w:t>А.А.Чернова</w:t>
      </w:r>
      <w:proofErr w:type="spellEnd"/>
      <w:r>
        <w:t xml:space="preserve">. - </w:t>
      </w:r>
      <w:proofErr w:type="spellStart"/>
      <w:r>
        <w:t>Краснояр</w:t>
      </w:r>
      <w:proofErr w:type="spellEnd"/>
      <w:r>
        <w:t xml:space="preserve">. гос. </w:t>
      </w:r>
      <w:proofErr w:type="spellStart"/>
      <w:r>
        <w:t>аграр</w:t>
      </w:r>
      <w:proofErr w:type="spellEnd"/>
      <w:r>
        <w:t>. ун-т. - Красноярск, 2010. - 283 с.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ерсия </w:t>
      </w:r>
      <w:proofErr w:type="spellStart"/>
      <w:r>
        <w:t>печ</w:t>
      </w:r>
      <w:proofErr w:type="spellEnd"/>
      <w:r>
        <w:t>. публикации</w:t>
      </w:r>
    </w:p>
    <w:p w:rsidR="00F334D6" w:rsidRDefault="00AB6592">
      <w:pPr>
        <w:pStyle w:val="2b"/>
        <w:numPr>
          <w:ilvl w:val="0"/>
          <w:numId w:val="8"/>
        </w:numPr>
        <w:shd w:val="clear" w:color="auto" w:fill="auto"/>
        <w:spacing w:after="287" w:line="278" w:lineRule="exact"/>
        <w:ind w:left="120" w:right="20"/>
      </w:pPr>
      <w:r>
        <w:t xml:space="preserve"> </w:t>
      </w:r>
      <w:proofErr w:type="spellStart"/>
      <w:r>
        <w:t>Шарипов</w:t>
      </w:r>
      <w:proofErr w:type="spellEnd"/>
      <w:r>
        <w:t>, Ф.В.</w:t>
      </w:r>
      <w:hyperlink r:id="rId9" w:history="1">
        <w:r>
          <w:rPr>
            <w:rStyle w:val="a3"/>
          </w:rPr>
          <w:t xml:space="preserve"> Педагогика и психология высшей школы: учеб. пособие </w:t>
        </w:r>
      </w:hyperlink>
      <w:r>
        <w:t xml:space="preserve">/ </w:t>
      </w:r>
      <w:proofErr w:type="spellStart"/>
      <w:r>
        <w:t>Шарипов</w:t>
      </w:r>
      <w:proofErr w:type="spellEnd"/>
      <w:r>
        <w:t xml:space="preserve"> Ф.В. - Москва: Логос, 2012, 448 с. - </w:t>
      </w:r>
      <w:hyperlink r:id="rId10" w:history="1">
        <w:r>
          <w:rPr>
            <w:rStyle w:val="a3"/>
            <w:lang w:val="en-US" w:eastAsia="en-US" w:bidi="en-US"/>
          </w:rPr>
          <w:t>http</w:t>
        </w:r>
        <w:r w:rsidRPr="002C31A4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ibooks</w:t>
        </w:r>
        <w:proofErr w:type="spellEnd"/>
        <w:r w:rsidRPr="002C31A4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2C31A4">
          <w:rPr>
            <w:rStyle w:val="a3"/>
            <w:lang w:eastAsia="en-US" w:bidi="en-US"/>
          </w:rPr>
          <w:t>/</w:t>
        </w:r>
      </w:hyperlink>
    </w:p>
    <w:p w:rsidR="00F334D6" w:rsidRDefault="00AB6592">
      <w:pPr>
        <w:pStyle w:val="101"/>
        <w:numPr>
          <w:ilvl w:val="0"/>
          <w:numId w:val="9"/>
        </w:numPr>
        <w:shd w:val="clear" w:color="auto" w:fill="auto"/>
        <w:tabs>
          <w:tab w:val="left" w:pos="3621"/>
        </w:tabs>
        <w:spacing w:before="0" w:after="30" w:line="220" w:lineRule="exact"/>
        <w:ind w:left="3080"/>
        <w:jc w:val="both"/>
      </w:pPr>
      <w:r>
        <w:t>Дополнительная литература</w:t>
      </w:r>
    </w:p>
    <w:p w:rsidR="00F334D6" w:rsidRDefault="00AB6592">
      <w:pPr>
        <w:pStyle w:val="2b"/>
        <w:numPr>
          <w:ilvl w:val="0"/>
          <w:numId w:val="10"/>
        </w:numPr>
        <w:shd w:val="clear" w:color="auto" w:fill="auto"/>
        <w:tabs>
          <w:tab w:val="left" w:pos="5904"/>
        </w:tabs>
        <w:spacing w:line="274" w:lineRule="exact"/>
        <w:ind w:left="120" w:right="20"/>
      </w:pPr>
      <w:r>
        <w:t xml:space="preserve"> Плащинская, Н.С. Психология и педагогика:</w:t>
      </w:r>
      <w:r>
        <w:tab/>
        <w:t xml:space="preserve">учебно-методическое пособие / Плащинская Н.С. - Красноярск: </w:t>
      </w:r>
      <w:proofErr w:type="spellStart"/>
      <w:r>
        <w:t>КрасГАУ</w:t>
      </w:r>
      <w:proofErr w:type="spellEnd"/>
      <w:r>
        <w:t>, 2009.</w:t>
      </w:r>
    </w:p>
    <w:p w:rsidR="00F334D6" w:rsidRDefault="00AB6592">
      <w:pPr>
        <w:pStyle w:val="2b"/>
        <w:numPr>
          <w:ilvl w:val="0"/>
          <w:numId w:val="10"/>
        </w:numPr>
        <w:shd w:val="clear" w:color="auto" w:fill="auto"/>
        <w:spacing w:line="274" w:lineRule="exact"/>
        <w:ind w:left="120"/>
      </w:pPr>
      <w:r>
        <w:t xml:space="preserve"> Психология и педагогика</w:t>
      </w:r>
      <w:proofErr w:type="gramStart"/>
      <w:r>
        <w:t xml:space="preserve"> / П</w:t>
      </w:r>
      <w:proofErr w:type="gramEnd"/>
      <w:r>
        <w:t xml:space="preserve">од ред. </w:t>
      </w:r>
      <w:proofErr w:type="spellStart"/>
      <w:r>
        <w:t>А.Г.Маклакова</w:t>
      </w:r>
      <w:proofErr w:type="spellEnd"/>
      <w:r>
        <w:t>. - СПб</w:t>
      </w:r>
      <w:proofErr w:type="gramStart"/>
      <w:r>
        <w:t xml:space="preserve">.: </w:t>
      </w:r>
      <w:proofErr w:type="gramEnd"/>
      <w:r>
        <w:t>Питер, 2007.</w:t>
      </w:r>
    </w:p>
    <w:p w:rsidR="00F334D6" w:rsidRDefault="00AB6592">
      <w:pPr>
        <w:pStyle w:val="2b"/>
        <w:numPr>
          <w:ilvl w:val="0"/>
          <w:numId w:val="10"/>
        </w:numPr>
        <w:shd w:val="clear" w:color="auto" w:fill="auto"/>
        <w:spacing w:line="274" w:lineRule="exact"/>
        <w:ind w:left="120"/>
        <w:sectPr w:rsidR="00F334D6">
          <w:headerReference w:type="default" r:id="rId11"/>
          <w:headerReference w:type="first" r:id="rId12"/>
          <w:pgSz w:w="11909" w:h="16838"/>
          <w:pgMar w:top="1303" w:right="1118" w:bottom="992" w:left="1142" w:header="0" w:footer="3" w:gutter="0"/>
          <w:cols w:space="720"/>
          <w:noEndnote/>
          <w:titlePg/>
          <w:docGrid w:linePitch="360"/>
        </w:sectPr>
      </w:pPr>
      <w:r>
        <w:t xml:space="preserve"> </w:t>
      </w:r>
      <w:proofErr w:type="spellStart"/>
      <w:r>
        <w:t>Реан</w:t>
      </w:r>
      <w:proofErr w:type="spellEnd"/>
      <w:r>
        <w:t>, А.А. Психология и педагогика. - СПб</w:t>
      </w:r>
      <w:proofErr w:type="gramStart"/>
      <w:r>
        <w:t xml:space="preserve">.: </w:t>
      </w:r>
      <w:proofErr w:type="gramEnd"/>
      <w:r>
        <w:t>Питер, 2007.</w:t>
      </w:r>
    </w:p>
    <w:p w:rsidR="00F334D6" w:rsidRDefault="00AB6592">
      <w:pPr>
        <w:pStyle w:val="39"/>
        <w:keepNext/>
        <w:keepLines/>
        <w:numPr>
          <w:ilvl w:val="0"/>
          <w:numId w:val="9"/>
        </w:numPr>
        <w:shd w:val="clear" w:color="auto" w:fill="auto"/>
        <w:tabs>
          <w:tab w:val="left" w:pos="1093"/>
        </w:tabs>
        <w:spacing w:before="0" w:after="13" w:line="220" w:lineRule="exact"/>
        <w:ind w:left="600"/>
      </w:pPr>
      <w:bookmarkStart w:id="20" w:name="bookmark22"/>
      <w:r>
        <w:lastRenderedPageBreak/>
        <w:t>Методические указания, рекомендации и другие материалы к занятиям</w:t>
      </w:r>
      <w:bookmarkEnd w:id="20"/>
    </w:p>
    <w:p w:rsidR="00F334D6" w:rsidRDefault="00AB6592">
      <w:pPr>
        <w:pStyle w:val="2b"/>
        <w:shd w:val="clear" w:color="auto" w:fill="auto"/>
        <w:spacing w:after="171" w:line="283" w:lineRule="exact"/>
        <w:ind w:left="20" w:right="520"/>
        <w:jc w:val="left"/>
      </w:pPr>
      <w:r>
        <w:t xml:space="preserve">1. </w:t>
      </w:r>
      <w:proofErr w:type="spellStart"/>
      <w:r>
        <w:t>Терешонок</w:t>
      </w:r>
      <w:proofErr w:type="spellEnd"/>
      <w:r>
        <w:t xml:space="preserve">, Т.В., Бакшеева, С.С. Методика и методология преподавания в высшей школе: ЭУМК. - ЦДО, </w:t>
      </w:r>
      <w:proofErr w:type="spellStart"/>
      <w:r>
        <w:t>КрасГАУ</w:t>
      </w:r>
      <w:proofErr w:type="spellEnd"/>
      <w:r>
        <w:t>, 2015.</w:t>
      </w:r>
    </w:p>
    <w:p w:rsidR="00F334D6" w:rsidRDefault="00AB6592">
      <w:pPr>
        <w:pStyle w:val="39"/>
        <w:keepNext/>
        <w:keepLines/>
        <w:numPr>
          <w:ilvl w:val="0"/>
          <w:numId w:val="9"/>
        </w:numPr>
        <w:shd w:val="clear" w:color="auto" w:fill="auto"/>
        <w:tabs>
          <w:tab w:val="left" w:pos="3593"/>
        </w:tabs>
        <w:spacing w:before="0" w:after="26" w:line="220" w:lineRule="exact"/>
        <w:ind w:left="3100"/>
      </w:pPr>
      <w:bookmarkStart w:id="21" w:name="bookmark23"/>
      <w:r>
        <w:t>Программное обеспечение</w:t>
      </w:r>
      <w:bookmarkEnd w:id="21"/>
    </w:p>
    <w:p w:rsidR="00F334D6" w:rsidRDefault="00AB6592">
      <w:pPr>
        <w:pStyle w:val="2b"/>
        <w:numPr>
          <w:ilvl w:val="0"/>
          <w:numId w:val="11"/>
        </w:numPr>
        <w:shd w:val="clear" w:color="auto" w:fill="auto"/>
        <w:spacing w:line="278" w:lineRule="exact"/>
        <w:ind w:left="20"/>
      </w:pPr>
      <w:r>
        <w:t xml:space="preserve"> </w:t>
      </w:r>
      <w:r>
        <w:rPr>
          <w:lang w:val="en-US" w:eastAsia="en-US" w:bidi="en-US"/>
        </w:rPr>
        <w:t xml:space="preserve">Microsoft PowerPoint </w:t>
      </w:r>
      <w:r>
        <w:t>2007,</w:t>
      </w:r>
    </w:p>
    <w:p w:rsidR="00F334D6" w:rsidRPr="002C31A4" w:rsidRDefault="00AB6592">
      <w:pPr>
        <w:pStyle w:val="2b"/>
        <w:numPr>
          <w:ilvl w:val="0"/>
          <w:numId w:val="11"/>
        </w:numPr>
        <w:shd w:val="clear" w:color="auto" w:fill="auto"/>
        <w:spacing w:line="278" w:lineRule="exact"/>
        <w:ind w:left="20"/>
        <w:rPr>
          <w:lang w:val="en-US"/>
        </w:rPr>
      </w:pPr>
      <w:r w:rsidRPr="002C31A4">
        <w:rPr>
          <w:lang w:val="en-US"/>
        </w:rPr>
        <w:t xml:space="preserve"> </w:t>
      </w:r>
      <w:r>
        <w:rPr>
          <w:lang w:val="en-US" w:eastAsia="en-US" w:bidi="en-US"/>
        </w:rPr>
        <w:t>Adobe Photoshop Adobe PREMIERE PRO 2.07,</w:t>
      </w:r>
    </w:p>
    <w:p w:rsidR="00F334D6" w:rsidRDefault="00AB6592">
      <w:pPr>
        <w:pStyle w:val="2b"/>
        <w:numPr>
          <w:ilvl w:val="0"/>
          <w:numId w:val="11"/>
        </w:numPr>
        <w:shd w:val="clear" w:color="auto" w:fill="auto"/>
        <w:spacing w:after="484" w:line="278" w:lineRule="exact"/>
        <w:ind w:left="20"/>
      </w:pPr>
      <w:r>
        <w:rPr>
          <w:lang w:val="en-US" w:eastAsia="en-US" w:bidi="en-US"/>
        </w:rPr>
        <w:t xml:space="preserve"> Microsoft FrontPage 2003.</w:t>
      </w:r>
    </w:p>
    <w:p w:rsidR="00F334D6" w:rsidRDefault="00AB6592">
      <w:pPr>
        <w:pStyle w:val="39"/>
        <w:keepNext/>
        <w:keepLines/>
        <w:numPr>
          <w:ilvl w:val="0"/>
          <w:numId w:val="12"/>
        </w:numPr>
        <w:shd w:val="clear" w:color="auto" w:fill="auto"/>
        <w:tabs>
          <w:tab w:val="left" w:pos="944"/>
        </w:tabs>
        <w:spacing w:before="0" w:after="0" w:line="274" w:lineRule="exact"/>
        <w:ind w:left="20" w:firstLine="500"/>
      </w:pPr>
      <w:bookmarkStart w:id="22" w:name="bookmark24"/>
      <w:r>
        <w:t>Критерии оценки знаний, умений, навыков и заявленных компетенций</w:t>
      </w:r>
      <w:bookmarkEnd w:id="22"/>
    </w:p>
    <w:p w:rsidR="00F334D6" w:rsidRDefault="00AB6592">
      <w:pPr>
        <w:pStyle w:val="2b"/>
        <w:shd w:val="clear" w:color="auto" w:fill="auto"/>
        <w:spacing w:line="274" w:lineRule="exact"/>
        <w:ind w:left="20" w:right="20" w:firstLine="500"/>
      </w:pPr>
      <w:r>
        <w:t xml:space="preserve">Промежуточный контроль - зачет. По результатам прохождения практики аспирант должен составить отчет и защитить его. Отчет о практике - основной документ, характеризующий работу аспиранта во время практики. Текст отчета должен быть отредактирован и напечатан 14 </w:t>
      </w:r>
      <w:proofErr w:type="spellStart"/>
      <w:r>
        <w:t>пт</w:t>
      </w:r>
      <w:proofErr w:type="spellEnd"/>
      <w:r>
        <w:t xml:space="preserve"> шрифтом 1,5 интервалом с соблюдением правил оформления научных работ, предусмотренных ГОСТом. В отчете должны быть представлены:</w:t>
      </w:r>
    </w:p>
    <w:p w:rsidR="00F334D6" w:rsidRDefault="00AB6592">
      <w:pPr>
        <w:pStyle w:val="2b"/>
        <w:numPr>
          <w:ilvl w:val="0"/>
          <w:numId w:val="3"/>
        </w:numPr>
        <w:shd w:val="clear" w:color="auto" w:fill="auto"/>
        <w:spacing w:line="274" w:lineRule="exact"/>
        <w:ind w:left="20" w:right="20"/>
      </w:pPr>
      <w:r>
        <w:t xml:space="preserve"> обзор законодательной базы организации высшего профессионального образования в Российской Федерации; - характеристика нормативного обеспечения деятельности образовательных учреждений высшего профессионального образования, включая </w:t>
      </w:r>
      <w:proofErr w:type="spellStart"/>
      <w:r>
        <w:t>внутривузовские</w:t>
      </w:r>
      <w:proofErr w:type="spellEnd"/>
      <w:r>
        <w:t xml:space="preserve"> документы;</w:t>
      </w:r>
    </w:p>
    <w:p w:rsidR="00F334D6" w:rsidRDefault="00AB6592">
      <w:pPr>
        <w:pStyle w:val="2b"/>
        <w:numPr>
          <w:ilvl w:val="0"/>
          <w:numId w:val="3"/>
        </w:numPr>
        <w:shd w:val="clear" w:color="auto" w:fill="auto"/>
        <w:spacing w:line="274" w:lineRule="exact"/>
        <w:ind w:left="20" w:right="20"/>
      </w:pPr>
      <w:r>
        <w:t xml:space="preserve"> обзор актуальной литературы по проблемам организации учебного процесса, методике проведения лекционных и семинарских (практических) занятий, организации самостоятельной работы студентов, методам и формам контроля и оценки знаний студентов;</w:t>
      </w:r>
    </w:p>
    <w:p w:rsidR="00F334D6" w:rsidRDefault="00AB6592">
      <w:pPr>
        <w:pStyle w:val="2b"/>
        <w:numPr>
          <w:ilvl w:val="0"/>
          <w:numId w:val="3"/>
        </w:numPr>
        <w:shd w:val="clear" w:color="auto" w:fill="auto"/>
        <w:spacing w:line="274" w:lineRule="exact"/>
        <w:ind w:left="20" w:right="20"/>
      </w:pPr>
      <w:r>
        <w:t xml:space="preserve"> анализ сложившейся в вузе системы обучения студентов, магистрантов и аспирантов, а также рекомендации по повышению эффективности обучения;</w:t>
      </w:r>
    </w:p>
    <w:p w:rsidR="00F334D6" w:rsidRDefault="00AB6592">
      <w:pPr>
        <w:pStyle w:val="2b"/>
        <w:numPr>
          <w:ilvl w:val="0"/>
          <w:numId w:val="3"/>
        </w:numPr>
        <w:shd w:val="clear" w:color="auto" w:fill="auto"/>
        <w:spacing w:line="274" w:lineRule="exact"/>
        <w:ind w:left="20" w:right="20"/>
      </w:pPr>
      <w:r>
        <w:t xml:space="preserve"> конспект лекции и план проведения семинарского (практического) занятия с соответствующим методическим обеспечением;</w:t>
      </w:r>
    </w:p>
    <w:p w:rsidR="00F334D6" w:rsidRDefault="00AB6592">
      <w:pPr>
        <w:pStyle w:val="2b"/>
        <w:numPr>
          <w:ilvl w:val="0"/>
          <w:numId w:val="3"/>
        </w:numPr>
        <w:shd w:val="clear" w:color="auto" w:fill="auto"/>
        <w:spacing w:line="274" w:lineRule="exact"/>
        <w:ind w:left="20" w:right="20"/>
      </w:pPr>
      <w:r>
        <w:t xml:space="preserve"> библиографический список, включающий как источники нормативного характера, так и актуальную литературу по проблемам организации учебного процесса в высшей школе.</w:t>
      </w:r>
    </w:p>
    <w:p w:rsidR="00F334D6" w:rsidRDefault="00AB6592">
      <w:pPr>
        <w:pStyle w:val="2b"/>
        <w:shd w:val="clear" w:color="auto" w:fill="auto"/>
        <w:spacing w:line="274" w:lineRule="exact"/>
        <w:ind w:left="20" w:right="20" w:firstLine="500"/>
      </w:pPr>
      <w:r>
        <w:t>К отчету должен быть приложен отзыв руководителя практики с оценкой работы практиканта и анкета для самооценки аспиранта по итогам прохождения практики. Защита отчета по практике:</w:t>
      </w:r>
    </w:p>
    <w:p w:rsidR="00F334D6" w:rsidRDefault="00AB6592">
      <w:pPr>
        <w:pStyle w:val="2b"/>
        <w:shd w:val="clear" w:color="auto" w:fill="auto"/>
        <w:spacing w:line="274" w:lineRule="exact"/>
        <w:ind w:left="20"/>
      </w:pPr>
      <w:r>
        <w:t>отчет представляется научному руководителю практики для проверки;</w:t>
      </w:r>
    </w:p>
    <w:p w:rsidR="00F334D6" w:rsidRDefault="00AB6592">
      <w:pPr>
        <w:pStyle w:val="2b"/>
        <w:numPr>
          <w:ilvl w:val="0"/>
          <w:numId w:val="3"/>
        </w:numPr>
        <w:shd w:val="clear" w:color="auto" w:fill="auto"/>
        <w:spacing w:line="274" w:lineRule="exact"/>
        <w:ind w:left="20" w:right="20"/>
      </w:pPr>
      <w:r>
        <w:t xml:space="preserve"> руководитель выявляет, насколько полно и глубоко аспирант изучил круг вопросов, определенных индивидуальной программой практики;</w:t>
      </w:r>
    </w:p>
    <w:p w:rsidR="00F334D6" w:rsidRDefault="00AB6592">
      <w:pPr>
        <w:pStyle w:val="2b"/>
        <w:numPr>
          <w:ilvl w:val="0"/>
          <w:numId w:val="3"/>
        </w:numPr>
        <w:shd w:val="clear" w:color="auto" w:fill="auto"/>
        <w:spacing w:line="274" w:lineRule="exact"/>
        <w:ind w:left="20"/>
      </w:pPr>
      <w:r>
        <w:t xml:space="preserve"> результаты прохождения практики обсуждаются на заседании кафедры;</w:t>
      </w:r>
    </w:p>
    <w:p w:rsidR="00F334D6" w:rsidRDefault="00AB6592">
      <w:pPr>
        <w:pStyle w:val="2b"/>
        <w:numPr>
          <w:ilvl w:val="0"/>
          <w:numId w:val="3"/>
        </w:numPr>
        <w:shd w:val="clear" w:color="auto" w:fill="auto"/>
        <w:spacing w:line="274" w:lineRule="exact"/>
        <w:ind w:left="20" w:right="20"/>
      </w:pPr>
      <w:r>
        <w:t xml:space="preserve"> дифференцированная оценка выставляется научным руководителем с учетом обсуждения на заседании кафедры.</w:t>
      </w:r>
    </w:p>
    <w:p w:rsidR="00F334D6" w:rsidRDefault="00AB6592">
      <w:pPr>
        <w:pStyle w:val="a9"/>
        <w:framePr w:w="9509" w:wrap="notBeside" w:vAnchor="text" w:hAnchor="text" w:xAlign="center" w:y="1"/>
        <w:shd w:val="clear" w:color="auto" w:fill="auto"/>
        <w:spacing w:line="220" w:lineRule="exact"/>
      </w:pPr>
      <w:r>
        <w:lastRenderedPageBreak/>
        <w:t>ПРОТОКОЛ ИЗМЕНЕНИЙ Р</w:t>
      </w:r>
      <w:r>
        <w:rPr>
          <w:rStyle w:val="af"/>
          <w:b/>
          <w:bCs/>
        </w:rPr>
        <w:t>П</w:t>
      </w:r>
      <w:r>
        <w:t>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1699"/>
        <w:gridCol w:w="3686"/>
        <w:gridCol w:w="2986"/>
      </w:tblGrid>
      <w:tr w:rsidR="00F334D6">
        <w:trPr>
          <w:trHeight w:hRule="exact" w:val="69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4D6" w:rsidRDefault="00AB6592">
            <w:pPr>
              <w:pStyle w:val="2b"/>
              <w:framePr w:w="9509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12"/>
              </w:rPr>
              <w:t>Дата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4D6" w:rsidRDefault="00AB6592">
            <w:pPr>
              <w:pStyle w:val="2b"/>
              <w:framePr w:w="950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2"/>
              </w:rPr>
              <w:t>Раздел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4D6" w:rsidRDefault="00AB6592">
            <w:pPr>
              <w:pStyle w:val="2b"/>
              <w:framePr w:w="9509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2"/>
              </w:rPr>
              <w:t>Изменения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4D6" w:rsidRDefault="00AB6592">
            <w:pPr>
              <w:pStyle w:val="2b"/>
              <w:framePr w:w="950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2"/>
              </w:rPr>
              <w:t>Комментарии</w:t>
            </w:r>
          </w:p>
        </w:tc>
      </w:tr>
      <w:tr w:rsidR="00F334D6">
        <w:trPr>
          <w:trHeight w:hRule="exact" w:val="1058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4D6" w:rsidRDefault="00F334D6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4D6" w:rsidRDefault="00F334D6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4D6" w:rsidRDefault="00F334D6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4D6" w:rsidRDefault="00F334D6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334D6" w:rsidRDefault="00F334D6">
      <w:pPr>
        <w:rPr>
          <w:sz w:val="2"/>
          <w:szCs w:val="2"/>
        </w:rPr>
      </w:pPr>
    </w:p>
    <w:p w:rsidR="00F334D6" w:rsidRDefault="00AB6592">
      <w:pPr>
        <w:pStyle w:val="101"/>
        <w:shd w:val="clear" w:color="auto" w:fill="auto"/>
        <w:spacing w:before="532" w:after="123" w:line="220" w:lineRule="exact"/>
      </w:pPr>
      <w:r>
        <w:t>Программу разработала:</w:t>
      </w:r>
    </w:p>
    <w:p w:rsidR="00F334D6" w:rsidRDefault="00AB6592">
      <w:pPr>
        <w:pStyle w:val="2b"/>
        <w:shd w:val="clear" w:color="auto" w:fill="auto"/>
        <w:spacing w:after="8" w:line="220" w:lineRule="exact"/>
        <w:jc w:val="left"/>
      </w:pPr>
      <w:r>
        <w:t>ФИО, ученая степень, ученое звание</w:t>
      </w:r>
    </w:p>
    <w:p w:rsidR="00F334D6" w:rsidRDefault="00AB6592">
      <w:pPr>
        <w:pStyle w:val="2b"/>
        <w:shd w:val="clear" w:color="auto" w:fill="auto"/>
        <w:spacing w:line="220" w:lineRule="exact"/>
        <w:ind w:left="6380"/>
        <w:jc w:val="left"/>
      </w:pPr>
      <w:r>
        <w:t>(подпись)</w:t>
      </w:r>
    </w:p>
    <w:sectPr w:rsidR="00F334D6">
      <w:headerReference w:type="default" r:id="rId13"/>
      <w:headerReference w:type="first" r:id="rId14"/>
      <w:pgSz w:w="11909" w:h="16838"/>
      <w:pgMar w:top="1303" w:right="1118" w:bottom="992" w:left="11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C24" w:rsidRDefault="00830C24">
      <w:r>
        <w:separator/>
      </w:r>
    </w:p>
  </w:endnote>
  <w:endnote w:type="continuationSeparator" w:id="0">
    <w:p w:rsidR="00830C24" w:rsidRDefault="0083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C24" w:rsidRDefault="00830C24"/>
  </w:footnote>
  <w:footnote w:type="continuationSeparator" w:id="0">
    <w:p w:rsidR="00830C24" w:rsidRDefault="00830C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4D6" w:rsidRDefault="00F334D6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4D6" w:rsidRDefault="00830C2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7.25pt;margin-top:51.35pt;width:202.1pt;height:10.8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334D6" w:rsidRDefault="00AB6592">
                <w:pPr>
                  <w:pStyle w:val="ac"/>
                  <w:shd w:val="clear" w:color="auto" w:fill="auto"/>
                  <w:spacing w:line="240" w:lineRule="auto"/>
                </w:pPr>
                <w:r>
                  <w:rPr>
                    <w:rStyle w:val="ad"/>
                    <w:b/>
                    <w:bCs/>
                  </w:rPr>
                  <w:t>4. Структура и содержание практики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4D6" w:rsidRDefault="00F334D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4D6" w:rsidRDefault="00F33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D9E"/>
    <w:multiLevelType w:val="multilevel"/>
    <w:tmpl w:val="C0E47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06794"/>
    <w:multiLevelType w:val="multilevel"/>
    <w:tmpl w:val="DD0A6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972E51"/>
    <w:multiLevelType w:val="multilevel"/>
    <w:tmpl w:val="30A212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DE3723"/>
    <w:multiLevelType w:val="multilevel"/>
    <w:tmpl w:val="F4B431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531069"/>
    <w:multiLevelType w:val="multilevel"/>
    <w:tmpl w:val="7E48F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440113"/>
    <w:multiLevelType w:val="multilevel"/>
    <w:tmpl w:val="89F04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pStyle w:val="3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855829"/>
    <w:multiLevelType w:val="multilevel"/>
    <w:tmpl w:val="D6B43E4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633A3E"/>
    <w:multiLevelType w:val="multilevel"/>
    <w:tmpl w:val="57165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FE591D"/>
    <w:multiLevelType w:val="multilevel"/>
    <w:tmpl w:val="10B06F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2618CA"/>
    <w:multiLevelType w:val="multilevel"/>
    <w:tmpl w:val="595693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9049C8"/>
    <w:multiLevelType w:val="multilevel"/>
    <w:tmpl w:val="9D04171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3842B6"/>
    <w:multiLevelType w:val="multilevel"/>
    <w:tmpl w:val="07D02D6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334D6"/>
    <w:rsid w:val="002C31A4"/>
    <w:rsid w:val="00830C24"/>
    <w:rsid w:val="008A3647"/>
    <w:rsid w:val="00AB6592"/>
    <w:rsid w:val="00F3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ной текст (3)"/>
    <w:basedOn w:val="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-1pt">
    <w:name w:val="Основной текст (4) + Интервал -1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TimesNewRoman55pt">
    <w:name w:val="Основной текст (6) + Times New Roman;5;5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12pt">
    <w:name w:val="Заголовок №2 + Tahoma;12 pt;Не полужирный"/>
    <w:basedOn w:val="2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8pt">
    <w:name w:val="Основной текст (2) + Tahoma;8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">
    <w:name w:val="Оглавлени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главление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главление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Tahoma17pt-3pt">
    <w:name w:val="Оглавление (2) + Tahoma;17 pt;Полужирный;Курсив;Интервал -3 pt"/>
    <w:basedOn w:val="26"/>
    <w:rPr>
      <w:rFonts w:ascii="Tahoma" w:eastAsia="Tahoma" w:hAnsi="Tahoma" w:cs="Tahoma"/>
      <w:b/>
      <w:bCs/>
      <w:i/>
      <w:iCs/>
      <w:smallCaps w:val="0"/>
      <w:strike w:val="0"/>
      <w:color w:val="000000"/>
      <w:spacing w:val="-7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1pt">
    <w:name w:val="Оглавление (2) + Интервал 1 pt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17pt-3pt0">
    <w:name w:val="Оглавление (2) + Tahoma;17 pt;Полужирный;Курсив;Интервал -3 pt"/>
    <w:basedOn w:val="26"/>
    <w:rPr>
      <w:rFonts w:ascii="Tahoma" w:eastAsia="Tahoma" w:hAnsi="Tahoma" w:cs="Tahoma"/>
      <w:b/>
      <w:bCs/>
      <w:i/>
      <w:iCs/>
      <w:smallCaps w:val="0"/>
      <w:strike w:val="0"/>
      <w:color w:val="000000"/>
      <w:spacing w:val="-7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Tahoma17pt-3pt1">
    <w:name w:val="Основной текст (2) + Tahoma;17 pt;Полужирный;Курсив;Интервал -3 pt"/>
    <w:basedOn w:val="2"/>
    <w:rPr>
      <w:rFonts w:ascii="Tahoma" w:eastAsia="Tahoma" w:hAnsi="Tahoma" w:cs="Tahoma"/>
      <w:b/>
      <w:bCs/>
      <w:i/>
      <w:iCs/>
      <w:smallCaps w:val="0"/>
      <w:strike w:val="0"/>
      <w:color w:val="000000"/>
      <w:spacing w:val="-7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Tahoma17pt-3pt2">
    <w:name w:val="Основной текст (2) + Tahoma;17 pt;Полужирный;Курсив;Интервал -3 pt"/>
    <w:basedOn w:val="2"/>
    <w:rPr>
      <w:rFonts w:ascii="Tahoma" w:eastAsia="Tahoma" w:hAnsi="Tahoma" w:cs="Tahoma"/>
      <w:b/>
      <w:bCs/>
      <w:i/>
      <w:iCs/>
      <w:smallCaps w:val="0"/>
      <w:strike w:val="0"/>
      <w:color w:val="000000"/>
      <w:spacing w:val="-7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Оглавление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Оглавление 3 Знак"/>
    <w:basedOn w:val="a0"/>
    <w:link w:val="3"/>
    <w:rsid w:val="002C31A4"/>
    <w:rPr>
      <w:rFonts w:ascii="Times New Roman" w:eastAsia="Times New Roman" w:hAnsi="Times New Roman" w:cs="Times New Roman"/>
      <w:color w:val="000000"/>
      <w:sz w:val="19"/>
      <w:szCs w:val="19"/>
    </w:rPr>
  </w:style>
  <w:style w:type="character" w:customStyle="1" w:styleId="11pt">
    <w:name w:val="Оглавление + 11 pt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главление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6">
    <w:name w:val="Оглавление (3)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0">
    <w:name w:val="Оглавление + 11 pt;Полужирный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главление + Полужирный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3">
    <w:name w:val="Оглавление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1pt">
    <w:name w:val="Оглавление (4) + 11 pt;Не полужирный"/>
    <w:basedOn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5">
    <w:name w:val="Оглавление (4) + Не полужирный"/>
    <w:basedOn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6">
    <w:name w:val="Оглавление (4) + Не полужирный"/>
    <w:basedOn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1pt0">
    <w:name w:val="Оглавление (4) + 11 pt"/>
    <w:basedOn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7">
    <w:name w:val="Оглавление (3) + Не полужирный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11pt">
    <w:name w:val="Основной текст (9) + 11 pt;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1">
    <w:name w:val="Основной текст (9) + 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2">
    <w:name w:val="Основной текст (9) + 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11pt0">
    <w:name w:val="Основной текст (9) + 11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3">
    <w:name w:val="Основной текст (10) + Не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8">
    <w:name w:val="Заголовок №3_"/>
    <w:basedOn w:val="a0"/>
    <w:link w:val="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 + Не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">
    <w:name w:val="Основной текст + 12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b">
    <w:name w:val="Колонтитул_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Колонтитул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e">
    <w:name w:val="Подпись к таблице + Не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">
    <w:name w:val="Подпись к таблиц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LucidaSansUnicode8pt">
    <w:name w:val="Основной текст + Lucida Sans Unicode;8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9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60" w:line="0" w:lineRule="atLeast"/>
      <w:jc w:val="center"/>
    </w:pPr>
    <w:rPr>
      <w:rFonts w:ascii="Tahoma" w:eastAsia="Tahoma" w:hAnsi="Tahoma" w:cs="Tahoma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20"/>
      <w:sz w:val="26"/>
      <w:szCs w:val="26"/>
    </w:rPr>
  </w:style>
  <w:style w:type="paragraph" w:customStyle="1" w:styleId="27">
    <w:name w:val="Оглавление (2)"/>
    <w:basedOn w:val="a"/>
    <w:link w:val="26"/>
    <w:pPr>
      <w:shd w:val="clear" w:color="auto" w:fill="FFFFFF"/>
      <w:spacing w:before="420" w:after="7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pacing w:val="-10"/>
      <w:sz w:val="23"/>
      <w:szCs w:val="23"/>
    </w:rPr>
  </w:style>
  <w:style w:type="paragraph" w:customStyle="1" w:styleId="2b">
    <w:name w:val="Основной текст2"/>
    <w:basedOn w:val="a"/>
    <w:link w:val="a4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4">
    <w:name w:val="Оглавление (3)"/>
    <w:basedOn w:val="a"/>
    <w:link w:val="33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3">
    <w:name w:val="toc 3"/>
    <w:basedOn w:val="a"/>
    <w:link w:val="35"/>
    <w:autoRedefine/>
    <w:rsid w:val="002C31A4"/>
    <w:pPr>
      <w:numPr>
        <w:ilvl w:val="1"/>
        <w:numId w:val="1"/>
      </w:numPr>
      <w:tabs>
        <w:tab w:val="left" w:leader="dot" w:pos="284"/>
      </w:tabs>
      <w:spacing w:after="80" w:line="220" w:lineRule="exact"/>
      <w:ind w:left="2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4">
    <w:name w:val="Оглавление (4)"/>
    <w:basedOn w:val="a"/>
    <w:link w:val="4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after="6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9">
    <w:name w:val="Заголовок №3"/>
    <w:basedOn w:val="a"/>
    <w:link w:val="38"/>
    <w:pPr>
      <w:shd w:val="clear" w:color="auto" w:fill="FFFFFF"/>
      <w:spacing w:before="18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c">
    <w:name w:val="Колонтитул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115pt">
    <w:name w:val="Основной текст + 11;5 pt;Курсив"/>
    <w:basedOn w:val="a4"/>
    <w:rsid w:val="002C31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59"/>
    <w:rsid w:val="002C3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2C31A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C31A4"/>
    <w:rPr>
      <w:color w:val="000000"/>
    </w:rPr>
  </w:style>
  <w:style w:type="paragraph" w:styleId="af3">
    <w:name w:val="footer"/>
    <w:basedOn w:val="a"/>
    <w:link w:val="af4"/>
    <w:uiPriority w:val="99"/>
    <w:unhideWhenUsed/>
    <w:rsid w:val="002C31A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C31A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ной текст (3)"/>
    <w:basedOn w:val="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-1pt">
    <w:name w:val="Основной текст (4) + Интервал -1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TimesNewRoman55pt">
    <w:name w:val="Основной текст (6) + Times New Roman;5;5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12pt">
    <w:name w:val="Заголовок №2 + Tahoma;12 pt;Не полужирный"/>
    <w:basedOn w:val="2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8pt">
    <w:name w:val="Основной текст (2) + Tahoma;8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">
    <w:name w:val="Оглавлени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главление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главление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Tahoma17pt-3pt">
    <w:name w:val="Оглавление (2) + Tahoma;17 pt;Полужирный;Курсив;Интервал -3 pt"/>
    <w:basedOn w:val="26"/>
    <w:rPr>
      <w:rFonts w:ascii="Tahoma" w:eastAsia="Tahoma" w:hAnsi="Tahoma" w:cs="Tahoma"/>
      <w:b/>
      <w:bCs/>
      <w:i/>
      <w:iCs/>
      <w:smallCaps w:val="0"/>
      <w:strike w:val="0"/>
      <w:color w:val="000000"/>
      <w:spacing w:val="-7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1pt">
    <w:name w:val="Оглавление (2) + Интервал 1 pt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17pt-3pt0">
    <w:name w:val="Оглавление (2) + Tahoma;17 pt;Полужирный;Курсив;Интервал -3 pt"/>
    <w:basedOn w:val="26"/>
    <w:rPr>
      <w:rFonts w:ascii="Tahoma" w:eastAsia="Tahoma" w:hAnsi="Tahoma" w:cs="Tahoma"/>
      <w:b/>
      <w:bCs/>
      <w:i/>
      <w:iCs/>
      <w:smallCaps w:val="0"/>
      <w:strike w:val="0"/>
      <w:color w:val="000000"/>
      <w:spacing w:val="-7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Tahoma17pt-3pt1">
    <w:name w:val="Основной текст (2) + Tahoma;17 pt;Полужирный;Курсив;Интервал -3 pt"/>
    <w:basedOn w:val="2"/>
    <w:rPr>
      <w:rFonts w:ascii="Tahoma" w:eastAsia="Tahoma" w:hAnsi="Tahoma" w:cs="Tahoma"/>
      <w:b/>
      <w:bCs/>
      <w:i/>
      <w:iCs/>
      <w:smallCaps w:val="0"/>
      <w:strike w:val="0"/>
      <w:color w:val="000000"/>
      <w:spacing w:val="-7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Tahoma17pt-3pt2">
    <w:name w:val="Основной текст (2) + Tahoma;17 pt;Полужирный;Курсив;Интервал -3 pt"/>
    <w:basedOn w:val="2"/>
    <w:rPr>
      <w:rFonts w:ascii="Tahoma" w:eastAsia="Tahoma" w:hAnsi="Tahoma" w:cs="Tahoma"/>
      <w:b/>
      <w:bCs/>
      <w:i/>
      <w:iCs/>
      <w:smallCaps w:val="0"/>
      <w:strike w:val="0"/>
      <w:color w:val="000000"/>
      <w:spacing w:val="-7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Оглавление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Оглавление 3 Знак"/>
    <w:basedOn w:val="a0"/>
    <w:link w:val="3"/>
    <w:rsid w:val="002C31A4"/>
    <w:rPr>
      <w:rFonts w:ascii="Times New Roman" w:eastAsia="Times New Roman" w:hAnsi="Times New Roman" w:cs="Times New Roman"/>
      <w:color w:val="000000"/>
      <w:sz w:val="19"/>
      <w:szCs w:val="19"/>
    </w:rPr>
  </w:style>
  <w:style w:type="character" w:customStyle="1" w:styleId="11pt">
    <w:name w:val="Оглавление + 11 pt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главление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6">
    <w:name w:val="Оглавление (3)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0">
    <w:name w:val="Оглавление + 11 pt;Полужирный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главление + Полужирный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3">
    <w:name w:val="Оглавление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1pt">
    <w:name w:val="Оглавление (4) + 11 pt;Не полужирный"/>
    <w:basedOn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5">
    <w:name w:val="Оглавление (4) + Не полужирный"/>
    <w:basedOn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6">
    <w:name w:val="Оглавление (4) + Не полужирный"/>
    <w:basedOn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1pt0">
    <w:name w:val="Оглавление (4) + 11 pt"/>
    <w:basedOn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7">
    <w:name w:val="Оглавление (3) + Не полужирный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11pt">
    <w:name w:val="Основной текст (9) + 11 pt;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1">
    <w:name w:val="Основной текст (9) + 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2">
    <w:name w:val="Основной текст (9) + 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11pt0">
    <w:name w:val="Основной текст (9) + 11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3">
    <w:name w:val="Основной текст (10) + Не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8">
    <w:name w:val="Заголовок №3_"/>
    <w:basedOn w:val="a0"/>
    <w:link w:val="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 + Не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">
    <w:name w:val="Основной текст + 12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b">
    <w:name w:val="Колонтитул_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Колонтитул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e">
    <w:name w:val="Подпись к таблице + Не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">
    <w:name w:val="Подпись к таблиц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LucidaSansUnicode8pt">
    <w:name w:val="Основной текст + Lucida Sans Unicode;8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9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60" w:line="0" w:lineRule="atLeast"/>
      <w:jc w:val="center"/>
    </w:pPr>
    <w:rPr>
      <w:rFonts w:ascii="Tahoma" w:eastAsia="Tahoma" w:hAnsi="Tahoma" w:cs="Tahoma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20"/>
      <w:sz w:val="26"/>
      <w:szCs w:val="26"/>
    </w:rPr>
  </w:style>
  <w:style w:type="paragraph" w:customStyle="1" w:styleId="27">
    <w:name w:val="Оглавление (2)"/>
    <w:basedOn w:val="a"/>
    <w:link w:val="26"/>
    <w:pPr>
      <w:shd w:val="clear" w:color="auto" w:fill="FFFFFF"/>
      <w:spacing w:before="420" w:after="7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pacing w:val="-10"/>
      <w:sz w:val="23"/>
      <w:szCs w:val="23"/>
    </w:rPr>
  </w:style>
  <w:style w:type="paragraph" w:customStyle="1" w:styleId="2b">
    <w:name w:val="Основной текст2"/>
    <w:basedOn w:val="a"/>
    <w:link w:val="a4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4">
    <w:name w:val="Оглавление (3)"/>
    <w:basedOn w:val="a"/>
    <w:link w:val="33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3">
    <w:name w:val="toc 3"/>
    <w:basedOn w:val="a"/>
    <w:link w:val="35"/>
    <w:autoRedefine/>
    <w:rsid w:val="002C31A4"/>
    <w:pPr>
      <w:numPr>
        <w:ilvl w:val="1"/>
        <w:numId w:val="1"/>
      </w:numPr>
      <w:tabs>
        <w:tab w:val="left" w:leader="dot" w:pos="284"/>
      </w:tabs>
      <w:spacing w:after="80" w:line="220" w:lineRule="exact"/>
      <w:ind w:left="2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4">
    <w:name w:val="Оглавление (4)"/>
    <w:basedOn w:val="a"/>
    <w:link w:val="4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after="6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9">
    <w:name w:val="Заголовок №3"/>
    <w:basedOn w:val="a"/>
    <w:link w:val="38"/>
    <w:pPr>
      <w:shd w:val="clear" w:color="auto" w:fill="FFFFFF"/>
      <w:spacing w:before="18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c">
    <w:name w:val="Колонтитул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115pt">
    <w:name w:val="Основной текст + 11;5 pt;Курсив"/>
    <w:basedOn w:val="a4"/>
    <w:rsid w:val="002C31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59"/>
    <w:rsid w:val="002C3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2C31A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C31A4"/>
    <w:rPr>
      <w:color w:val="000000"/>
    </w:rPr>
  </w:style>
  <w:style w:type="paragraph" w:styleId="af3">
    <w:name w:val="footer"/>
    <w:basedOn w:val="a"/>
    <w:link w:val="af4"/>
    <w:uiPriority w:val="99"/>
    <w:unhideWhenUsed/>
    <w:rsid w:val="002C31A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C31A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boo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books.ru/reading.php?productid=28142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ФИЦ</dc:creator>
  <cp:lastModifiedBy>ФИЦ</cp:lastModifiedBy>
  <cp:revision>2</cp:revision>
  <dcterms:created xsi:type="dcterms:W3CDTF">2021-09-15T13:33:00Z</dcterms:created>
  <dcterms:modified xsi:type="dcterms:W3CDTF">2021-09-16T10:53:00Z</dcterms:modified>
</cp:coreProperties>
</file>