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F" w:rsidRPr="00D31221" w:rsidRDefault="00D31221" w:rsidP="00D31221">
      <w:pPr>
        <w:jc w:val="center"/>
        <w:rPr>
          <w:b/>
          <w:sz w:val="28"/>
          <w:szCs w:val="28"/>
        </w:rPr>
      </w:pPr>
      <w:r w:rsidRPr="00D31221">
        <w:rPr>
          <w:b/>
          <w:sz w:val="28"/>
          <w:szCs w:val="28"/>
        </w:rPr>
        <w:t>Перечень товаров, работ, услуг, закупки которых осуществляются только у субъектов малого и среднего предпринимательства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D31221" w:rsidTr="00D31221">
        <w:tc>
          <w:tcPr>
            <w:tcW w:w="3227" w:type="dxa"/>
          </w:tcPr>
          <w:p w:rsidR="00D31221" w:rsidRDefault="00D312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2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Заказчик</w:t>
            </w:r>
            <w:r w:rsidRPr="00D312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D31221" w:rsidRDefault="00D31221">
            <w:r w:rsidRPr="00D3122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заказчика:</w:t>
            </w:r>
          </w:p>
        </w:tc>
        <w:tc>
          <w:tcPr>
            <w:tcW w:w="5953" w:type="dxa"/>
          </w:tcPr>
          <w:p w:rsidR="00D31221" w:rsidRDefault="00D31221">
            <w:r>
              <w:t>Федеральное государственное бюджетное научное учреждение «Федеральный исследовательский центр картофеля имени А.Г. Лорха»</w:t>
            </w:r>
          </w:p>
        </w:tc>
      </w:tr>
      <w:tr w:rsidR="00D31221" w:rsidTr="00D31221">
        <w:tc>
          <w:tcPr>
            <w:tcW w:w="3227" w:type="dxa"/>
          </w:tcPr>
          <w:p w:rsidR="00D31221" w:rsidRDefault="00D31221">
            <w:r w:rsidRPr="00D31221">
              <w:rPr>
                <w:rFonts w:ascii="Calibri" w:eastAsia="Times New Roman" w:hAnsi="Calibri" w:cs="Calibri"/>
                <w:color w:val="000000"/>
                <w:lang w:eastAsia="ru-RU"/>
              </w:rPr>
              <w:t>ИНН/КПП:</w:t>
            </w:r>
          </w:p>
        </w:tc>
        <w:tc>
          <w:tcPr>
            <w:tcW w:w="5953" w:type="dxa"/>
          </w:tcPr>
          <w:p w:rsidR="00D31221" w:rsidRDefault="00D31221">
            <w:r>
              <w:t>5027031284 / 502701001</w:t>
            </w:r>
          </w:p>
        </w:tc>
      </w:tr>
      <w:tr w:rsidR="00D31221" w:rsidTr="00D31221">
        <w:tc>
          <w:tcPr>
            <w:tcW w:w="3227" w:type="dxa"/>
          </w:tcPr>
          <w:p w:rsidR="00D31221" w:rsidRDefault="00D31221">
            <w:r w:rsidRPr="00D31221">
              <w:rPr>
                <w:rFonts w:ascii="Calibri" w:eastAsia="Times New Roman" w:hAnsi="Calibri" w:cs="Calibri"/>
                <w:color w:val="000000"/>
                <w:lang w:eastAsia="ru-RU"/>
              </w:rPr>
              <w:t>ОГРН:</w:t>
            </w:r>
          </w:p>
        </w:tc>
        <w:tc>
          <w:tcPr>
            <w:tcW w:w="5953" w:type="dxa"/>
          </w:tcPr>
          <w:p w:rsidR="00D31221" w:rsidRDefault="00D31221">
            <w:r>
              <w:t>1035005005221</w:t>
            </w:r>
          </w:p>
        </w:tc>
      </w:tr>
      <w:tr w:rsidR="00D31221" w:rsidTr="00D31221">
        <w:tc>
          <w:tcPr>
            <w:tcW w:w="3227" w:type="dxa"/>
          </w:tcPr>
          <w:p w:rsidR="00D31221" w:rsidRDefault="00D31221">
            <w:r w:rsidRPr="00D31221">
              <w:rPr>
                <w:rFonts w:ascii="Calibri" w:eastAsia="Times New Roman" w:hAnsi="Calibri" w:cs="Calibri"/>
                <w:color w:val="000000"/>
                <w:lang w:eastAsia="ru-RU"/>
              </w:rPr>
              <w:t>Место нахождения (адрес):</w:t>
            </w:r>
          </w:p>
        </w:tc>
        <w:tc>
          <w:tcPr>
            <w:tcW w:w="5953" w:type="dxa"/>
          </w:tcPr>
          <w:p w:rsidR="00D31221" w:rsidRDefault="00D31221" w:rsidP="00D31221">
            <w:r>
              <w:t xml:space="preserve">Московская обл., г. Люберцы, </w:t>
            </w:r>
            <w:proofErr w:type="spellStart"/>
            <w:r>
              <w:t>дп</w:t>
            </w:r>
            <w:proofErr w:type="spellEnd"/>
            <w:r>
              <w:t xml:space="preserve"> Красково, ул. Лорха, д.23, литер</w:t>
            </w:r>
            <w:proofErr w:type="gramStart"/>
            <w:r>
              <w:t xml:space="preserve"> В</w:t>
            </w:r>
            <w:proofErr w:type="gramEnd"/>
          </w:p>
        </w:tc>
      </w:tr>
      <w:tr w:rsidR="00D31221" w:rsidTr="00D31221">
        <w:tc>
          <w:tcPr>
            <w:tcW w:w="3227" w:type="dxa"/>
          </w:tcPr>
          <w:p w:rsidR="00D31221" w:rsidRPr="00D31221" w:rsidRDefault="00D3122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221"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действия:</w:t>
            </w:r>
          </w:p>
        </w:tc>
        <w:tc>
          <w:tcPr>
            <w:tcW w:w="5953" w:type="dxa"/>
          </w:tcPr>
          <w:p w:rsidR="00D31221" w:rsidRDefault="00D31221">
            <w:r>
              <w:t>с 01.01.2022 по 31.12.2022</w:t>
            </w:r>
          </w:p>
        </w:tc>
      </w:tr>
    </w:tbl>
    <w:p w:rsidR="00D31221" w:rsidRDefault="00D31221"/>
    <w:tbl>
      <w:tblPr>
        <w:tblW w:w="916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6"/>
        <w:gridCol w:w="46"/>
        <w:gridCol w:w="1701"/>
        <w:gridCol w:w="6804"/>
        <w:gridCol w:w="14"/>
      </w:tblGrid>
      <w:tr w:rsidR="006821FE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821FE" w:rsidRPr="009F594F" w:rsidRDefault="006821FE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21FE" w:rsidRPr="009F594F" w:rsidRDefault="006821FE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01.63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21FE" w:rsidRPr="009F594F" w:rsidRDefault="006821FE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растениеводства, предоставляемые после сбора урожая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01.63.1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растениеводства, предоставляемые после сбора урожая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01.63.10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растениеводства, предоставляемые после сбора урожая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01.63.10.000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растениеводства, предоставляемые после сбора урожая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01.64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обработке и подготовке семян сельскохозяйственных культур к севу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01.64.1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обработке и подготовке семян сельскохозяйственных культур к севу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01.64.10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обработке и подготовке семян сельскохозяйственных культур к севу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01.64.10.000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обработке и подготовке семян сельскохозяйственных культур к севу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02.1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Продукция лесоводства, услуги лесопитомников</w:t>
            </w:r>
          </w:p>
        </w:tc>
      </w:tr>
      <w:tr w:rsidR="00801C14" w:rsidRPr="009F594F" w:rsidTr="00801C14">
        <w:trPr>
          <w:trHeight w:val="225"/>
        </w:trPr>
        <w:tc>
          <w:tcPr>
            <w:tcW w:w="5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02.10</w:t>
            </w:r>
          </w:p>
        </w:tc>
        <w:tc>
          <w:tcPr>
            <w:tcW w:w="68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Продукция лесоводства, услуги лесопитомников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02.10.1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Сеянцы, саженцы деревьев и кустарников, семена деревьев и кустарников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02.10.11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Сеянцы, саженцы деревьев и кустарников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Лесоматериалы необработанные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Лесоматериалы необработанные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02.20.1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Лесоматериалы необработанные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02.20.11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Лесоматериалы хвойных пород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Продукция горнодобывающих произво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дств пр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очая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Камень, песок и глина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Гравий и песок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74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Пески природные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08.12.11.110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Пески кремнистые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08.12.11.120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Пески кварцевые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08.12.11.130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Пески строительные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08.12.11.190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Пески природные, не включенные в другие группировки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08.12.11.191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Пески полевошпатовые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08.12.11.192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Пески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полимиктовые</w:t>
            </w:r>
            <w:proofErr w:type="spellEnd"/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08.12.11.193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Пески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кварц-полевошпатовые</w:t>
            </w:r>
            <w:proofErr w:type="gramEnd"/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Гранулы, крошка и порошок; галька, гравий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08.12.12.110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Гранулы каменные, крошка и порошок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08.12.12.130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Гравий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08.12.12.140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Щебень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08.12.12.150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Камень природный дробленый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08.12.12.160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Смеси песчано-гравийные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Продукция горнодобывающих производств, не включенная в другие группировки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08.92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Торф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08.92.1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Торф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08.92.10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Торф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Корма готовые для животных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Корма готовые для сельскохозяйственных животных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Корма готовые для сельскохозяйственных животных (кроме муки и гранул из люцерны)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Корма готовые для сельскохозяйственных животных (кроме муки и гранул из люцерны)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Корма растительные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Корма животные сухие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10.91.10.181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Комбикорма для крупного рогатого скота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10.91.10.182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Комбикорма для лошадей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10.91.10.184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Комбикорма для овец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10.91.10.185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Комбикорма для пушных зверей, кроликов и нутрий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10.91.10.186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Комбикорма для сельскохозяйственной птицы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10.91.10.189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Комбикорма для прочих животных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10.91.10.290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Корма для сельскохозяйственных животных прочие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Мука грубого помола и гранулы из люцерны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Мука грубого помола и гранулы из люцерны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10.91.20.110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Мука грубого помола из люцерны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10.91.20.120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Гранулы из люцерны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10.91.99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10.91.99.000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производству готовых кормов для сельскохозяйственных животных отдельные, выполняемые субподрядчиком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Текстиль и изделия текстильные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Ковры и ковровые изделия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13.93.1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Ковры и ковровые изделия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13.93.13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Ковры и прочие текстильные напольные покрытия,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иглопрошивные</w:t>
            </w:r>
            <w:proofErr w:type="spellEnd"/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13.93.19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Ковры и текстильные напольные покрытия прочие (включая войлочные)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13.93.19.110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Ковры прочие (включая войлочные)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13.93.19.120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Покрытия текстильные напольные прочие (включая войлочные)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Канаты, веревки, шпагат и сети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13.94.1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Канаты, веревки, шпагат и сети, кроме отходов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13.94.11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13.94.11.110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Шпагат из джута или прочих лубяных текстильных волокон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13.94.11.120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Канаты из джута или прочих лубяных текстильных волокон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13.94.11.130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Веревки из джута или прочих лубяных текстильных волокон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13.94.12.130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пряжи и лент, не включенные в другие группировки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13.95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 нетканые и изделия из них (кроме одежды)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13.95.1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 нетканые и изделия из них (кроме одежды)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13.95.10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 нетканые и изделия из них (кроме одежды)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Одежда, кроме одежды из меха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Спецодежда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Спецодежда мужская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14.12.11.110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Комплекты мужские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14.12.11.120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Костюмы мужские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14.12.11.130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Куртки (пиджаки) и блейзеры мужские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14.12.12.110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Брюки мужские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14.12.12.120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Комбинезоны мужские с нагрудниками и лямками (полукомбинезоны) </w:t>
            </w: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85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14.12.12.130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Бриджи и шорты мужские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Спецодежда женская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14.12.21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14.12.21.110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Комплекты женские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14.12.21.120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Костюмы женские производственные и профессиональные</w:t>
            </w:r>
          </w:p>
        </w:tc>
      </w:tr>
      <w:tr w:rsidR="00801C14" w:rsidRPr="009F594F" w:rsidTr="00801C14">
        <w:trPr>
          <w:gridAfter w:val="1"/>
          <w:wAfter w:w="14" w:type="dxa"/>
          <w:trHeight w:val="225"/>
        </w:trPr>
        <w:tc>
          <w:tcPr>
            <w:tcW w:w="64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14.12.21.130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Куртки (жакеты) и блейзеры женские производственные и профессиональные</w:t>
            </w:r>
          </w:p>
        </w:tc>
      </w:tr>
    </w:tbl>
    <w:p w:rsidR="009F594F" w:rsidRDefault="009F594F"/>
    <w:tbl>
      <w:tblPr>
        <w:tblW w:w="914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7"/>
        <w:gridCol w:w="40"/>
        <w:gridCol w:w="25"/>
        <w:gridCol w:w="11"/>
        <w:gridCol w:w="35"/>
        <w:gridCol w:w="1658"/>
        <w:gridCol w:w="29"/>
        <w:gridCol w:w="6772"/>
      </w:tblGrid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Спецодежда прочая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Спецодежда прочая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Лесоматериалы, распиленные и строганые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16.10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Лесоматериалы, распиленные и строганые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16.10.1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и изделия из бумаги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Целлюлоза, бумага и картон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и картон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17.12.14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прочая и картон для графических целей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для печати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для печати прочая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Картон тарный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17.12.31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Картон тарный (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крафт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-лайнер) небеленый, немелованный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17.12.31.000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Картон тарный (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крафт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-лайнер) небеленый, немелованный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Бумага и картон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обработанные</w:t>
            </w:r>
            <w:proofErr w:type="gramEnd"/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17.12.71.000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Бумага и картон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крепированные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гофрированные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тисненые или перфорированные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17.12.72.110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Бумага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крепированная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гофрированная, тисненая или перфорированная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17.12.72.120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Картон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крепированный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гофрированный, тисненый или перфорированный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Бумага мелованная для печати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17.12.77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мелованные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17.12.77.130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Вата целлюлозная мелованная с пропиткой, покрытием, окрашенной поверхностью или с отпечатанными знаками, в рулонах или листах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бумаги и картона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Бумага и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картон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гофрированные и тара бумажная и картонная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17.21.1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Бумага и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картон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гофрированные и тара бумажная и картонная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Принадлежности канцелярские бумажные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17.23.12.130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17.23.13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Журналы регистрационные из бумаги или картона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17.23.13.120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Книги бухгалтерские из бумаги или картона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Скоросшиватели (папки) из бумаги или картона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Бланки из бумаги или картона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Обои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128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17.24.1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Обои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бумаги и картона прочие</w:t>
            </w:r>
          </w:p>
        </w:tc>
      </w:tr>
      <w:tr w:rsidR="00801C14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1C14" w:rsidRPr="009F594F" w:rsidRDefault="00801C14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Пестициды и агрохимические продукты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Пестициды и агрохимические продукты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Пестициды и агрохимические продукты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Инсектициды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20.20.11.000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Инсектициды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Гербициды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20.20.12.000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Гербициды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против прорастания и регуляторы роста растений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20.20.13.110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против прорастания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20.20.13.120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Регуляторы роста растений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дезинфекционные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20.20.14.000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дезинфекционные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20.20.15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Фунгициды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20.20.15.000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Фунгициды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20.20.19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Пестициды прочие и агрохимические продукты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Мыло и средства моющие,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Мыло и средства моющие, средства чистящие и полирующие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20.41.31.110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Мыло туалетное твердое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20.41.31.120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Мыло хозяйственное твердое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20.41.31.130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Мыло туалетное жидкое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моющие и стиральные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моющие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20.41.32.111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для мытья посуды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20.41.32.113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моющие для окон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20.41.32.114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моющие для туалетов и ванных комнат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20.41.32.119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моющие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20.41.32.121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Порошки стиральные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20.41.32.122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пастообразные стиральные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20.41.32.124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для смягчения изделий из тканей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20.41.32.125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отбеливающие для стирки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20.41.32.129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стиральные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Средства для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дезодорирования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ароматизации воздуха в помещениях и воски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20.41.41.000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Средства для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дезодорирования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ароматизации воздуха в помещениях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20.41.43.140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Средства, кремы, мастики для стекла или металла полирующие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20.41.44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20.41.44.110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Пасты чистящие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20.41.44.120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Порошки чистящие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20.41.44.190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чистящие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резиновые и пластмассовые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88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16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резиновые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Шины, покрышки и камеры резиновые 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для автобусов, грузовых автомобилей или для использования в авиации 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22.11.13.110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177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22.11.13.120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для использования в авиации 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для сельскохозяйственных машин; шины и покрышки пневматические прочие 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22.11.14.110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для сельскохозяйственных машин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22.11.14.190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прочие 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22.11.14.199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пневматические прочие, не включенные в другие группировки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22.11.15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Камеры и шины резиновые сплошные или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полупневматические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протекторы взаимозаменяемые и ленты ободные из резины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22.11.15.110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Камеры резиновые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22.11.15.120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Шины резиновые сплошные или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полупневматические</w:t>
            </w:r>
            <w:proofErr w:type="spellEnd"/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22.11.15.130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Протекторы взаимозаменяемые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186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22.11.15.140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Ленты ободные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22.11.16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Заготовки протекторные для восстановления резиновых шин и покрышек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22.11.16.000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Заготовки протекторные для восстановления резиновых шин и покрышек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резиновые восстановленные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17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172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резиновые восстановленные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22.11.20.000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Шины и покрышки пневматические резиновые восстановленные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резины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22.19.5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прорезиненные текстильные, кроме кордных тканей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22.19.50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прорезиненные текстильные, кроме кордных тканей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22.19.50.000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прорезиненные текстильные, кроме кордных тканей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22.19.60.110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Перчатки резиновые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22.19.60.111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Перчатки хирургические резиновые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57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76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22.19.60.112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Перчатки резиновые технические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22.19.60.113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22.19.60.114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Перчатки резиновые хозяйственные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22.19.60.119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Перчатки резиновые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22.19.60.190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22.19.7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22.19.72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Покрытия и коврики напольные из вулканизированной резины,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кроме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пористой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22.19.72.000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Покрытия и коврики напольные из вулканизированной резины,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кроме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пористой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22.19.73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22.19.73.110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технического назначения из вулканизированной резины, не включенные в другие группировки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22.19.73.140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Покрытия и маты (коврики) из вулканизированной пористой резины напольные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из пластмасс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Плиты, листы, трубы и профили пластмассовые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Трубы, трубки и </w:t>
            </w:r>
            <w:proofErr w:type="gram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шланги</w:t>
            </w:r>
            <w:proofErr w:type="gram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их фитинги пластмассовые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Оболочки искусственные из отвержденных протеинов или целлюлозных материалов, трубы, трубки, шланги, рукава, жесткие, пластмассовые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Трубы полимерные жесткие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22.21.21.121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Трубы из полиэтилена для газопроводов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22.21.21.122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Трубы напорные из полиэтилена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22.21.21.123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Трубы канализационные и фасонные части к ним из полиэтилена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22.21.21.124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Трубы металлопластовые, в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 для уранодобывающего производства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22.21.21.125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Трубы стеклопластиковые, в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 для уранодобывающего производства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22.21.21.129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Трубы полимерные жесткие прочие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Трубки, шланги и рукава полимерные жесткие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223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22.21.21.131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Шланги полиэтиленовые, в том числе для уранодобывающего производства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22.21.21.132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Шланги металлопластовые, в </w:t>
            </w:r>
            <w:proofErr w:type="spellStart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 для уранодобывающего производства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22.21.21.139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22.21.21.150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Шланги для уранодобывающего производства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22.21.29.110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Трубы прочие пластмассовые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22.21.29.120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Трубки, шланги и рукава прочие пластмассовые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22.21.29.130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Фитинги прочие пластмассовые</w:t>
            </w:r>
          </w:p>
        </w:tc>
      </w:tr>
      <w:tr w:rsidR="00C26792" w:rsidRPr="009F594F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9F594F" w:rsidRDefault="00C26792" w:rsidP="009F5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F594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упаковочные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231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упаковочные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22.22.11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22.22.11.000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22.22.12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22.22.12.000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22.22.13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237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22.22.13.000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22.22.14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Бутыли, бутылки, флаконы и аналогичные изделия из пластмасс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22.22.14.000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Бутыли, бутылки, флаконы и аналогичные изделия из пластмасс</w:t>
            </w:r>
          </w:p>
        </w:tc>
      </w:tr>
      <w:tr w:rsidR="00C26792" w:rsidRPr="00DF0040" w:rsidTr="00E12E75">
        <w:trPr>
          <w:trHeight w:val="225"/>
        </w:trPr>
        <w:tc>
          <w:tcPr>
            <w:tcW w:w="65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172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22.22.19</w:t>
            </w:r>
          </w:p>
        </w:tc>
        <w:tc>
          <w:tcPr>
            <w:tcW w:w="677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упаковочные пластмассовые прочие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22.22.19.000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упаковочные пластмассовые прочие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строительные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Изделия пластмассовые строительные; линолеум и твердые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неполимерные</w:t>
            </w:r>
            <w:proofErr w:type="spell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материалы для покрытия пола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22.23.11.000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22.23.12.110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Ванны пластмассовые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22.23.12.120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Раковины для умывальников пластмассовые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22.23.12.130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Унитазы, сиденья и крышки для них, смывные бачки пластмассовые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22.23.12.140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санитарно-технические аналогичные пластмассовые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Резервуары, цистерны, баки и аналогичные 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емкости</w:t>
            </w:r>
            <w:proofErr w:type="gram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пластмассовые вместимостью свыше 300 л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22.23.13.000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Резервуары, цистерны, баки и аналогичные 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емкости</w:t>
            </w:r>
            <w:proofErr w:type="gram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пластмассовые вместимостью свыше 300 л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22.23.14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</w:t>
            </w:r>
            <w:proofErr w:type="gram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их части пластмассовые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22.23.14.110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Блоки дверные пластмассовые и пороги для них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22.23.14.120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Блоки оконные пластмассовые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22.23.14.130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22.23.15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Линолеум и твердые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неполимерные</w:t>
            </w:r>
            <w:proofErr w:type="spell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22.23.15.000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Линолеум и твердые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неполимерные</w:t>
            </w:r>
            <w:proofErr w:type="spell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C26792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22.23.19.000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26792" w:rsidRPr="00DF0040" w:rsidRDefault="00C26792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261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Здания быстровозводимые из пластмасс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262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Здания быстровозводимые из пластмасс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22.23.20.000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Здания быстровозводимые из пластмасс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прочие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265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22.29.1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266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267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22.29.10.110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Одежда и ее аксессуары пластмассовые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268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22.29.10.120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Перчатки пластмассовые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E12E75" w:rsidRPr="00DF0040" w:rsidTr="00E12E75">
        <w:trPr>
          <w:trHeight w:val="225"/>
        </w:trPr>
        <w:tc>
          <w:tcPr>
            <w:tcW w:w="642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1704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22.29.23</w:t>
            </w:r>
          </w:p>
        </w:tc>
        <w:tc>
          <w:tcPr>
            <w:tcW w:w="680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</w:tbl>
    <w:p w:rsidR="00DF0040" w:rsidRDefault="00DF0040"/>
    <w:tbl>
      <w:tblPr>
        <w:tblW w:w="9214" w:type="dxa"/>
        <w:tblInd w:w="-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"/>
        <w:gridCol w:w="576"/>
        <w:gridCol w:w="42"/>
        <w:gridCol w:w="7"/>
        <w:gridCol w:w="17"/>
        <w:gridCol w:w="1703"/>
        <w:gridCol w:w="6802"/>
      </w:tblGrid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22.29.23.110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Посуда столовая и кухонная пластмассовая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22.29.23.120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Предметы домашнего обихода пластмассовые прочие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22.29.23.130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Предметы туалета пластмассовые прочие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22.29.24.000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22.29.25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22.29.26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22.29.26.110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Фурнитура для мебели, транспортных средств и аналогичные изделия пластмассовые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22.29.26.111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Фурнитура для мебели пластмассовая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22.29.26.112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Фурнитура для транспортных сре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дств пл</w:t>
            </w:r>
            <w:proofErr w:type="gram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астмассовая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22.29.26.119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Фурнитура и аналогичные пластмассовые изделия, прочие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прочие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22.29.29.000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прочие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22.29.29.130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Емкости, контейнеры для проб для диагностики ин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витро</w:t>
            </w:r>
            <w:proofErr w:type="spellEnd"/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22.29.29.190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Стекло полое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Стекло полое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Бутылки, банки, флаконы и прочая тара из стекла, кроме ампул; пробки, крышки и прочие укупорочные средства из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Бутылки стеклянные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Бутылки стеклянные для алкогольной и безалкогольной пищевой продукции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Бутылки стеклянные для молока и молочных продуктов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23.13.11.119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Бутылки стеклянные прочие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Банки стеклянные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23.13.11.121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Банки стеклянные для консервов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23.13.11.129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Банки стеклянные прочие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Флаконы стеклянные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23.13.11.131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Флаконы стеклянные для непищевых продуктов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23.13.11.139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Флаконы стеклянные прочие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23.13.11.140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Тара прочая из стекла, кроме ампул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23.13.11.150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Пробки, крышки и прочие укупорочные средства из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Стаканы и прочие стеклянные сосуды для питья, кроме 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стеклокерамических</w:t>
            </w:r>
            <w:proofErr w:type="gramEnd"/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23.13.12.120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Стаканы и прочие сосуды для питья из прочего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23.13.13.110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Посуда столовая и кухонная из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23.13.13.112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Посуда столовая и кухонная из прочего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23.13.13.120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Принадлежности туалетные из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23.13.13.122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Принадлежности туалетные из прочего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23.13.13.130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Принадлежности канцелярские из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23.13.13.132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Принадлежности канцелярские из прочего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311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Стекловолокно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23.14.1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Стекловолокно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23.14.12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23.14.12.110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Сетки из стекловолокна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Стекло прочее, включая технические изделия из стекла</w:t>
            </w:r>
          </w:p>
        </w:tc>
      </w:tr>
      <w:tr w:rsidR="00E12E75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23.19.2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12E75" w:rsidRPr="00DF0040" w:rsidRDefault="00E12E75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Стекло техническое и прочее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23.19.23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23.19.23.110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Посуда для лабораторных целей стеклянная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23.19.23.120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Посуда для гигиенических или фармацевтических целей стеклянная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Материалы керамические строительные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Плиты и плитки керамические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Плиты и плитки керамические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Плиты и плитки керамические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23.31.10.110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Плиты керамические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23.31.10.120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Плитки керамические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23.31.10.121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Плитки керамические глазурованные для внутренней облицовки стен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23.31.10.122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Плитки керамические для полов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23.31.10.123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Плитки керамические фасадные и ковры из них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23.31.10.124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Плитки кислотоупорные и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термокислотоупорные</w:t>
            </w:r>
            <w:proofErr w:type="spell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керамические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23.31.10.129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Плитки керамические прочие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санитарно-технические из керамики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санитарно-технические из керамики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23.42.10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санитарно-технические из керамики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23.42.10.120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Умывальники керамические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23.42.10.130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Раковины керамические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23.42.10.150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Унитазы керамические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23.42.10.160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Писсуары керамические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23.42.10.170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Бачки смывные керамические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23.42.10.190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санитарно-технические прочие из керамики</w:t>
            </w:r>
          </w:p>
        </w:tc>
      </w:tr>
      <w:tr w:rsidR="00DF42EC" w:rsidRPr="00DF0040" w:rsidTr="00DF42EC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технические прочие из керамики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23.44.1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технические прочие из керамики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23.44.11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лабораторного, химического или прочего технического назначения фарфоровые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23.44.11.110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лабораторного и химического назначения фарфоровые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23.44.11.190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Изделия прочего технического назначения фарфоровые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23.44.12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Изделия керамические лабораторного, химического или прочего технического назначения, кроме 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фарфоровых</w:t>
            </w:r>
            <w:proofErr w:type="gramEnd"/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23.44.12.110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Изделия керамические лабораторного и химического назначения, кроме 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фарфоровых</w:t>
            </w:r>
            <w:proofErr w:type="gramEnd"/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23.44.12.190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Изделия керамические прочего технического назначения, кроме 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фарфоровых</w:t>
            </w:r>
            <w:proofErr w:type="gramEnd"/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Цемент, известь и гипс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Цементы общестроительные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Портландцемент без минеральных добавок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Портландцемент с минеральными добавками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23.51.12.113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Шлакопортландцемент</w:t>
            </w:r>
            <w:proofErr w:type="spellEnd"/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23.51.12.114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Портландцемент пуццолановый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23.51.12.115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 композиционный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Портландцементы белые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358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Портландцементы цветные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359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23.51.12.140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Портландцементы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тампонажные</w:t>
            </w:r>
            <w:proofErr w:type="spellEnd"/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23.51.12.150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Цементы глиноземистые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23.51.12.190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Цементы прочие, не включенные в другие группировки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Известь и гипс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Известь негашеная, гашеная и гидравлическая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23.52.10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Известь негашеная, гашеная и гидравлическая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23.52.10.110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Известь негашеная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23.52.10.120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Известь гашеная (гидратная)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23.52.10.130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Известь гидравлическая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23.52.3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Доломит кальцинированный или агломерированный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23.52.30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Доломит кальцинированный или агломерированный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23.52.30.000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Доломит кальцинированный или агломерированный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Металлы основные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Железо, чугун, сталь и ферросплавы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24.10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Железо, чугун, сталь и ферросплавы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Оборудование компьютерное, электронное и оптическое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Компоненты электронные и платы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Компоненты электронные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Платы печатные смонтированные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Компьютеры и периферийное оборудование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Компьютеры и периферийное оборудование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Компьютеры, их части и принадлежности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26.20.17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Мониторы, подключаемые к компьютеру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26.20.17.120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Проекторы, подключаемые к компьютеру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26.20.18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</w:t>
            </w:r>
            <w:proofErr w:type="gram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запоминающие и прочие устройства хранения данных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26.20.21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запоминающие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запоминающие внутренние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26.20.21.120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запоминающие внешние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26.20.22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</w:t>
            </w:r>
            <w:proofErr w:type="gram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26.20.22.000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</w:t>
            </w:r>
            <w:proofErr w:type="gram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26.20.30.000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Блоки, части и принадлежности вычислительных машин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26.20.40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Блоки, части и принадлежности вычислительных машин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и блоки питания вычислительных машин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26.20.40.120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Элементы замены типовые устрой</w:t>
            </w:r>
            <w:proofErr w:type="gram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ств вв</w:t>
            </w:r>
            <w:proofErr w:type="gram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ода и вывода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26.20.40.130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Инструменты и принадлежности для вычислительных машин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26.20.40.140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26.20.40.150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числового программного управления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Оборудование коммуникационное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Оборудование коммуникационное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405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26.30.50.110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и аппаратура для систем охранной сигнализации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26.30.50.111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охранные и охранно-пожарные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26.30.50.112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26.30.50.113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сигнально-пусковые охранные и охранно-пожарные</w:t>
            </w:r>
          </w:p>
        </w:tc>
      </w:tr>
      <w:tr w:rsidR="00DF42EC" w:rsidRPr="00DF0040" w:rsidTr="00DF42EC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26.30.50.114</w:t>
            </w:r>
          </w:p>
        </w:tc>
        <w:tc>
          <w:tcPr>
            <w:tcW w:w="6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Приборы управления, приемно-контрольные и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оповещатели</w:t>
            </w:r>
            <w:proofErr w:type="spell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охранные и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охраннопожарные</w:t>
            </w:r>
            <w:proofErr w:type="spellEnd"/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411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26.30.50.115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26.30.50.119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26.30.50.120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26.30.50.121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Извещатели</w:t>
            </w:r>
            <w:proofErr w:type="spell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пожарные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26.30.50.122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Устройства сигнально-пусковые пожарные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416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26.30.50.123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Станции пожарной сигнализации, приборы управления и </w:t>
            </w:r>
            <w:proofErr w:type="spellStart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оповещатели</w:t>
            </w:r>
            <w:proofErr w:type="spellEnd"/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пожарные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26.30.50.129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26.30.60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419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26.30.60.000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F42EC" w:rsidRPr="00DF0040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26.30.60.110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DF0040" w:rsidRDefault="00DF42EC" w:rsidP="00DF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F004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Части составные комплексов и систем технических средств физической защиты, не имеющие самостоятельных группировок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421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26.30.60.190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Части устройств охранной или пожарной сигнализации и аналогичной аппаратуры прочие, не включенные в другие группировки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422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26.40.4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423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26.40.41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Микрофоны и подставки для них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424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26.40.41.000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Микрофоны и подставки для них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Оборудование для измерения, испытаний и навигации; часы всех видов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426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Весы точные; инструменты для черчения, расчетов, приборы для измерения линейных размеров и т. п.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427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26.51.31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Весы чувствительностью 0,05 г или выше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428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26.51.31.000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Весы чувствительностью 0,05 г или выше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429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26.51.5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для контроля прочих физических величин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26.51.51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Гидрометры, термометры, пирометры, барометры, гигрометры и психрометры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431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26.51.51.110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Термометры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432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26.51.51.140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Гигрометры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433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26.51.53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434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26.51.53.190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435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26.51.6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436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26.51.61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Микроскопы (кроме оптических микроскопов) и дифракционные аппараты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437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26.51.61.110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Микроскопы (кроме микроскопов оптических)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438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26.51.61.120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Аппараты дифракционные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439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26.51.70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18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172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26.51.70.110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Термостаты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441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26.51.70.190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442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Оборудование электрическое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443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444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Батареи и аккумуляторы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445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27.20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Батареи и аккумуляторы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27.20.2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Аккумуляторы электрические и их части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447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27.20.21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Аккумуляторы свинцовые для запуска поршневых двигателей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448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27.20.21.000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Аккумуляторы свинцовые для запуска поршневых двигателей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449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27.5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бытовые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5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176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27.51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бытовые электрические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451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27.51.1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Холодильники и морозильники; стиральные машины; электрические одеяла; вентиляторы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452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27.51.11.110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Холодильники бытовые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453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27.51.11.120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Морозильники бытовые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454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27.51.2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Приборы бытовые электрические прочие, не включенные в другие группировки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27.51.27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Печи микроволновые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456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27.51.27.000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Печи микроволновые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Мебель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Мебель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459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Мебель для офисов и предприятий торговли</w:t>
            </w:r>
          </w:p>
        </w:tc>
      </w:tr>
      <w:tr w:rsidR="00DF42EC" w:rsidRPr="006821FE" w:rsidTr="00D31221">
        <w:trPr>
          <w:gridBefore w:val="1"/>
          <w:wBefore w:w="67" w:type="dxa"/>
          <w:trHeight w:val="225"/>
        </w:trPr>
        <w:tc>
          <w:tcPr>
            <w:tcW w:w="62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17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Мебель деревянная для офисов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461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31.01.12.120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Столы письменные деревянные для учебных заведений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31.01.12.129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Столы деревянные для учебных заведений прочие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Шкафы офисные деревянные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31.01.12.131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Шкафы для одежды деревянные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466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31.01.12.133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Шкафы картотечные деревянные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31.01.12.139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Шкафы деревянные прочие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31.01.12.140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Стеллажи офисные деревянные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469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Тумбы офисные деревянные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31.01.12.160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471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Мебель офисная деревянная прочая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Мебель деревянная для предприятий торговли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31.01.13.000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Мебель деревянная для предприятий торговли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Вода природная; услуги по очистке воды и водоснабжению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36.0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Вода природная; услуги по очистке воды и водоснабжению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476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36.00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Вода природная; услуги по очистке воды и водоснабжению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36.00.1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Вода природная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36.00.11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Вода питьевая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479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Вода питьевая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481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486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45.20.11.111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45.20.11.112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контрольно-диагностические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45.20.11.113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смазочно-заправочные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489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45.20.11.114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регулировки топливной аппаратуры двигателей</w:t>
            </w:r>
          </w:p>
        </w:tc>
      </w:tr>
      <w:tr w:rsidR="00DF42EC" w:rsidRPr="006821FE" w:rsidTr="00F74B53">
        <w:trPr>
          <w:trHeight w:val="225"/>
        </w:trPr>
        <w:tc>
          <w:tcPr>
            <w:tcW w:w="709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45.20.11.115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регулировки тормозной системы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45.20.11.116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регулировки сцепления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45.20.11.117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регулировки рулевого управления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45.20.11.118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регулировки системы зажигания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495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замене агрегатов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496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Услуги по ремонту двигателей (кроме деталей </w:t>
            </w:r>
            <w:proofErr w:type="spellStart"/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электрообородования</w:t>
            </w:r>
            <w:proofErr w:type="spellEnd"/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шин и кузовов)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коробки перемены передач (КПП)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45.20.11.214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рулевого управления и подвески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45.20.11.215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тормозной системы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45.20.11.216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радиаторов и арматурные работы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501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45.20.11.217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деталей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45.20.11.218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сцепления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45.20.11.219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ведущих мостов и приводов ведущих колес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45.20.11.221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ремонту топливной аппаратуры двигателей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юридические и бухгалтерские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506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бухгалтерского учета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ведению (восстановлению) бухгалтерского учета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69.20.21.000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ведению (восстановлению) бухгалтерского учета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511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69.20.22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бухгалтерскому консультированию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512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69.20.22.000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бухгалтерскому консультированию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513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принятию, своду и консолидации бухгалтерской (финансовой) отчетности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514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69.20.23.000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принятию, своду и консолидации бухгалтерской (финансовой) отчетности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515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69.20.24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расчету и начислению заработной платы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516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69.20.24.000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расчету и начислению заработной платы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517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69.20.29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бухгалтерского учета прочие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69.20.29.000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бухгалтерского учета прочие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519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69.20.3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в области налогового консультирования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69.20.31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налоговому консультированию и подготовка налоговой документации для юридических лиц</w:t>
            </w:r>
          </w:p>
        </w:tc>
      </w:tr>
      <w:tr w:rsidR="00DF42EC" w:rsidRPr="006821FE" w:rsidTr="00F74B53">
        <w:trPr>
          <w:gridBefore w:val="1"/>
          <w:wBefore w:w="67" w:type="dxa"/>
          <w:trHeight w:val="225"/>
        </w:trPr>
        <w:tc>
          <w:tcPr>
            <w:tcW w:w="642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521</w:t>
            </w:r>
          </w:p>
        </w:tc>
        <w:tc>
          <w:tcPr>
            <w:tcW w:w="170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69.20.31.000</w:t>
            </w:r>
          </w:p>
        </w:tc>
        <w:tc>
          <w:tcPr>
            <w:tcW w:w="68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F42EC" w:rsidRPr="006821FE" w:rsidRDefault="00DF42EC" w:rsidP="00682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821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налоговому консультированию и подготовка налоговой документации для юридических лиц</w:t>
            </w:r>
          </w:p>
        </w:tc>
      </w:tr>
    </w:tbl>
    <w:p w:rsidR="006821FE" w:rsidRDefault="006821FE"/>
    <w:p w:rsidR="006821FE" w:rsidRDefault="006821FE"/>
    <w:p w:rsidR="006821FE" w:rsidRDefault="006821FE"/>
    <w:p w:rsidR="009F594F" w:rsidRDefault="009F594F"/>
    <w:sectPr w:rsidR="009F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31"/>
    <w:rsid w:val="006821FE"/>
    <w:rsid w:val="007D70F3"/>
    <w:rsid w:val="00801C14"/>
    <w:rsid w:val="00875A31"/>
    <w:rsid w:val="009F594F"/>
    <w:rsid w:val="00BE0F82"/>
    <w:rsid w:val="00C26792"/>
    <w:rsid w:val="00D31221"/>
    <w:rsid w:val="00DF0040"/>
    <w:rsid w:val="00DF42EC"/>
    <w:rsid w:val="00E12E75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Зулькарняева</dc:creator>
  <cp:lastModifiedBy>Эльвира Зулькарняева</cp:lastModifiedBy>
  <cp:revision>5</cp:revision>
  <dcterms:created xsi:type="dcterms:W3CDTF">2022-02-16T11:31:00Z</dcterms:created>
  <dcterms:modified xsi:type="dcterms:W3CDTF">2022-02-17T07:36:00Z</dcterms:modified>
</cp:coreProperties>
</file>